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2C9D1"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Il Direttore</w:t>
      </w:r>
    </w:p>
    <w:p w14:paraId="0CF52FDE" w14:textId="4F0A70FF" w:rsidR="00DD6B1C" w:rsidRPr="002A6E8F" w:rsidRDefault="00686FD2" w:rsidP="002A6E8F">
      <w:pPr>
        <w:spacing w:line="276" w:lineRule="auto"/>
        <w:ind w:left="1560"/>
        <w:jc w:val="center"/>
        <w:rPr>
          <w:rFonts w:ascii="Work Sans" w:hAnsi="Work Sans"/>
          <w:b/>
          <w:sz w:val="22"/>
          <w:szCs w:val="22"/>
        </w:rPr>
      </w:pPr>
      <w:r w:rsidRPr="002A6E8F">
        <w:rPr>
          <w:rFonts w:ascii="Work Sans" w:hAnsi="Work Sans"/>
          <w:noProof/>
          <w:sz w:val="22"/>
          <w:szCs w:val="22"/>
        </w:rPr>
        <mc:AlternateContent>
          <mc:Choice Requires="wps">
            <w:drawing>
              <wp:anchor distT="0" distB="0" distL="114300" distR="114300" simplePos="0" relativeHeight="251659264" behindDoc="0" locked="0" layoutInCell="1" allowOverlap="1" wp14:anchorId="376382D9" wp14:editId="7F0526E4">
                <wp:simplePos x="0" y="0"/>
                <wp:positionH relativeFrom="column">
                  <wp:posOffset>-501015</wp:posOffset>
                </wp:positionH>
                <wp:positionV relativeFrom="paragraph">
                  <wp:posOffset>240664</wp:posOffset>
                </wp:positionV>
                <wp:extent cx="1257300" cy="4391025"/>
                <wp:effectExtent l="0" t="0" r="0" b="9525"/>
                <wp:wrapNone/>
                <wp:docPr id="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39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D5B78" w14:textId="77777777" w:rsidR="000C3117" w:rsidRPr="00536AE4" w:rsidRDefault="000C3117" w:rsidP="00DD6B1C">
                            <w:pPr>
                              <w:jc w:val="right"/>
                              <w:rPr>
                                <w:rFonts w:ascii="Verdana" w:hAnsi="Verdana"/>
                                <w:b/>
                                <w:sz w:val="4"/>
                                <w:szCs w:val="4"/>
                              </w:rPr>
                            </w:pPr>
                          </w:p>
                          <w:p w14:paraId="278AFAC3" w14:textId="77777777" w:rsidR="000C3117" w:rsidRDefault="000C3117" w:rsidP="00DD6B1C">
                            <w:pPr>
                              <w:rPr>
                                <w:rFonts w:ascii="Calibri" w:hAnsi="Calibri"/>
                                <w:b/>
                              </w:rPr>
                            </w:pPr>
                          </w:p>
                          <w:p w14:paraId="19C2E176" w14:textId="1385CC1D" w:rsidR="000C3117" w:rsidRPr="00DD6B1C" w:rsidRDefault="000C3117" w:rsidP="00DD6B1C">
                            <w:pPr>
                              <w:rPr>
                                <w:rFonts w:ascii="Work Sans" w:hAnsi="Work Sans"/>
                                <w:b/>
                                <w:sz w:val="20"/>
                                <w:szCs w:val="20"/>
                              </w:rPr>
                            </w:pPr>
                            <w:r w:rsidRPr="00DD6B1C">
                              <w:rPr>
                                <w:rFonts w:ascii="Work Sans" w:hAnsi="Work Sans"/>
                                <w:b/>
                                <w:sz w:val="20"/>
                                <w:szCs w:val="20"/>
                              </w:rPr>
                              <w:t xml:space="preserve">D.D. n. </w:t>
                            </w:r>
                            <w:r w:rsidR="002A6E8F">
                              <w:rPr>
                                <w:rFonts w:ascii="Work Sans" w:hAnsi="Work Sans"/>
                                <w:b/>
                                <w:sz w:val="20"/>
                                <w:szCs w:val="20"/>
                              </w:rPr>
                              <w:t>58</w:t>
                            </w:r>
                            <w:r w:rsidRPr="00DD6B1C">
                              <w:rPr>
                                <w:rFonts w:ascii="Work Sans" w:hAnsi="Work Sans"/>
                                <w:b/>
                                <w:sz w:val="20"/>
                                <w:szCs w:val="20"/>
                              </w:rPr>
                              <w:t>/202</w:t>
                            </w:r>
                            <w:r w:rsidR="002A6E8F">
                              <w:rPr>
                                <w:rFonts w:ascii="Work Sans" w:hAnsi="Work Sans"/>
                                <w:b/>
                                <w:sz w:val="20"/>
                                <w:szCs w:val="20"/>
                              </w:rPr>
                              <w:t>4</w:t>
                            </w:r>
                          </w:p>
                          <w:p w14:paraId="64501E71" w14:textId="77777777" w:rsidR="000C3117" w:rsidRPr="00DD6B1C" w:rsidRDefault="000C3117" w:rsidP="00DD6B1C">
                            <w:pPr>
                              <w:rPr>
                                <w:rFonts w:ascii="Work Sans" w:hAnsi="Work Sans"/>
                                <w:b/>
                                <w:sz w:val="20"/>
                                <w:szCs w:val="20"/>
                              </w:rPr>
                            </w:pPr>
                          </w:p>
                          <w:p w14:paraId="70ACC631" w14:textId="77777777" w:rsidR="000C3117" w:rsidRPr="00DD6B1C" w:rsidRDefault="000C3117" w:rsidP="00DD6B1C">
                            <w:pPr>
                              <w:spacing w:line="240" w:lineRule="exact"/>
                              <w:ind w:right="-163"/>
                              <w:rPr>
                                <w:rFonts w:ascii="Work Sans" w:hAnsi="Work Sans"/>
                                <w:b/>
                                <w:sz w:val="20"/>
                                <w:szCs w:val="20"/>
                              </w:rPr>
                            </w:pPr>
                            <w:r w:rsidRPr="00DD6B1C">
                              <w:rPr>
                                <w:rFonts w:ascii="Work Sans" w:hAnsi="Work Sans"/>
                                <w:b/>
                                <w:sz w:val="20"/>
                                <w:szCs w:val="20"/>
                              </w:rPr>
                              <w:t>Oggetto:</w:t>
                            </w:r>
                          </w:p>
                          <w:p w14:paraId="2F3C2A48" w14:textId="03B2009A" w:rsidR="000C3117" w:rsidRPr="00DD6B1C" w:rsidRDefault="000C3117" w:rsidP="00DD6B1C">
                            <w:pPr>
                              <w:spacing w:line="240" w:lineRule="exact"/>
                              <w:ind w:right="-163"/>
                              <w:rPr>
                                <w:rFonts w:ascii="Work Sans" w:hAnsi="Work Sans"/>
                                <w:sz w:val="20"/>
                                <w:szCs w:val="20"/>
                              </w:rPr>
                            </w:pPr>
                            <w:r>
                              <w:rPr>
                                <w:rFonts w:ascii="Work Sans" w:hAnsi="Work Sans"/>
                                <w:sz w:val="20"/>
                                <w:szCs w:val="20"/>
                              </w:rPr>
                              <w:t>Procedur</w:t>
                            </w:r>
                            <w:r w:rsidR="001A2B8D">
                              <w:rPr>
                                <w:rFonts w:ascii="Work Sans" w:hAnsi="Work Sans"/>
                                <w:sz w:val="20"/>
                                <w:szCs w:val="20"/>
                              </w:rPr>
                              <w:t>a</w:t>
                            </w:r>
                            <w:r w:rsidRPr="00DD6B1C">
                              <w:rPr>
                                <w:rFonts w:ascii="Work Sans" w:hAnsi="Work Sans"/>
                                <w:sz w:val="20"/>
                                <w:szCs w:val="20"/>
                              </w:rPr>
                              <w:t xml:space="preserve"> di selezione pubblica comparativa per </w:t>
                            </w:r>
                            <w:r w:rsidR="002A6E8F">
                              <w:rPr>
                                <w:rFonts w:ascii="Work Sans" w:hAnsi="Work Sans"/>
                                <w:sz w:val="20"/>
                                <w:szCs w:val="20"/>
                              </w:rPr>
                              <w:t xml:space="preserve">soli </w:t>
                            </w:r>
                            <w:r w:rsidRPr="00DD6B1C">
                              <w:rPr>
                                <w:rFonts w:ascii="Work Sans" w:hAnsi="Work Sans"/>
                                <w:sz w:val="20"/>
                                <w:szCs w:val="20"/>
                              </w:rPr>
                              <w:t>titoli</w:t>
                            </w:r>
                            <w:r w:rsidR="002A6E8F">
                              <w:rPr>
                                <w:rFonts w:ascii="Work Sans" w:hAnsi="Work Sans"/>
                                <w:sz w:val="20"/>
                                <w:szCs w:val="20"/>
                              </w:rPr>
                              <w:t xml:space="preserve"> per n. 2 contratti di lavoro autonomo.</w:t>
                            </w:r>
                          </w:p>
                          <w:p w14:paraId="322ED5F6" w14:textId="77777777" w:rsidR="001A2B8D" w:rsidRDefault="001A2B8D" w:rsidP="00DD6B1C">
                            <w:pPr>
                              <w:spacing w:line="240" w:lineRule="exact"/>
                              <w:ind w:right="-163"/>
                              <w:rPr>
                                <w:rFonts w:ascii="Work Sans" w:hAnsi="Work Sans"/>
                                <w:sz w:val="20"/>
                                <w:szCs w:val="20"/>
                              </w:rPr>
                            </w:pPr>
                          </w:p>
                          <w:p w14:paraId="49D314FC" w14:textId="77777777" w:rsidR="000C3117" w:rsidRPr="00DD6B1C" w:rsidRDefault="000C3117" w:rsidP="00DD6B1C">
                            <w:pPr>
                              <w:spacing w:line="240" w:lineRule="exact"/>
                              <w:ind w:right="-163"/>
                              <w:rPr>
                                <w:rFonts w:ascii="Work Sans" w:hAnsi="Work Sans"/>
                                <w:sz w:val="20"/>
                                <w:szCs w:val="20"/>
                              </w:rPr>
                            </w:pPr>
                            <w:r w:rsidRPr="00DD6B1C">
                              <w:rPr>
                                <w:rFonts w:ascii="Work Sans" w:hAnsi="Work Sans"/>
                                <w:sz w:val="20"/>
                                <w:szCs w:val="20"/>
                              </w:rPr>
                              <w:t>Progetto Piano Lauree Scientifiche di Matematica.</w:t>
                            </w:r>
                          </w:p>
                          <w:p w14:paraId="41D8E07D" w14:textId="77777777" w:rsidR="000C3117" w:rsidRPr="00DD6B1C" w:rsidRDefault="000C3117" w:rsidP="00DD6B1C">
                            <w:pPr>
                              <w:spacing w:line="240" w:lineRule="exact"/>
                              <w:rPr>
                                <w:rFonts w:ascii="Work Sans" w:hAnsi="Work Sans"/>
                                <w:sz w:val="20"/>
                                <w:szCs w:val="20"/>
                              </w:rPr>
                            </w:pPr>
                            <w:r w:rsidRPr="00DD6B1C">
                              <w:rPr>
                                <w:rFonts w:ascii="Work Sans" w:hAnsi="Work Sans"/>
                                <w:sz w:val="20"/>
                                <w:szCs w:val="20"/>
                              </w:rPr>
                              <w:t xml:space="preserve">Responsabile: Prof. </w:t>
                            </w:r>
                            <w:r>
                              <w:rPr>
                                <w:rFonts w:ascii="Work Sans" w:hAnsi="Work Sans"/>
                                <w:sz w:val="20"/>
                                <w:szCs w:val="20"/>
                              </w:rPr>
                              <w:t>Andrea Capotorti</w:t>
                            </w:r>
                          </w:p>
                          <w:p w14:paraId="3828E630" w14:textId="77777777" w:rsidR="000C3117" w:rsidRPr="00DD6B1C" w:rsidRDefault="000C3117" w:rsidP="00DD6B1C">
                            <w:pPr>
                              <w:spacing w:line="240" w:lineRule="exact"/>
                              <w:rPr>
                                <w:rFonts w:ascii="Work Sans" w:hAnsi="Work Sans"/>
                                <w:sz w:val="20"/>
                                <w:szCs w:val="20"/>
                              </w:rPr>
                            </w:pPr>
                            <w:r>
                              <w:rPr>
                                <w:rFonts w:ascii="Work Sans" w:hAnsi="Work Sans"/>
                                <w:sz w:val="20"/>
                                <w:szCs w:val="20"/>
                              </w:rPr>
                              <w:t>e</w:t>
                            </w:r>
                          </w:p>
                          <w:p w14:paraId="1413A3EB" w14:textId="77777777" w:rsidR="000C3117" w:rsidRPr="00DD6B1C" w:rsidRDefault="000C3117" w:rsidP="00DD6B1C">
                            <w:pPr>
                              <w:spacing w:line="240" w:lineRule="exact"/>
                              <w:ind w:right="-163"/>
                              <w:rPr>
                                <w:rFonts w:ascii="Work Sans" w:hAnsi="Work Sans"/>
                                <w:sz w:val="20"/>
                                <w:szCs w:val="20"/>
                              </w:rPr>
                            </w:pPr>
                            <w:r w:rsidRPr="00DD6B1C">
                              <w:rPr>
                                <w:rFonts w:ascii="Work Sans" w:hAnsi="Work Sans"/>
                                <w:sz w:val="20"/>
                                <w:szCs w:val="20"/>
                              </w:rPr>
                              <w:t>Progetto Piano La</w:t>
                            </w:r>
                            <w:r>
                              <w:rPr>
                                <w:rFonts w:ascii="Work Sans" w:hAnsi="Work Sans"/>
                                <w:sz w:val="20"/>
                                <w:szCs w:val="20"/>
                              </w:rPr>
                              <w:t>uree Scientifiche di Informatica</w:t>
                            </w:r>
                            <w:r w:rsidRPr="00DD6B1C">
                              <w:rPr>
                                <w:rFonts w:ascii="Work Sans" w:hAnsi="Work Sans"/>
                                <w:sz w:val="20"/>
                                <w:szCs w:val="20"/>
                              </w:rPr>
                              <w:t>.</w:t>
                            </w:r>
                          </w:p>
                          <w:p w14:paraId="5084381A" w14:textId="77777777" w:rsidR="000C3117" w:rsidRPr="00DD6B1C" w:rsidRDefault="000C3117" w:rsidP="00DD6B1C">
                            <w:pPr>
                              <w:spacing w:line="240" w:lineRule="exact"/>
                              <w:rPr>
                                <w:rFonts w:ascii="Work Sans" w:hAnsi="Work Sans"/>
                                <w:sz w:val="20"/>
                                <w:szCs w:val="20"/>
                              </w:rPr>
                            </w:pPr>
                            <w:r w:rsidRPr="00DD6B1C">
                              <w:rPr>
                                <w:rFonts w:ascii="Work Sans" w:hAnsi="Work Sans"/>
                                <w:sz w:val="20"/>
                                <w:szCs w:val="20"/>
                              </w:rPr>
                              <w:t>Responsabile: Prof. Sergio Tasso</w:t>
                            </w:r>
                          </w:p>
                          <w:p w14:paraId="7B690D17" w14:textId="77777777" w:rsidR="000C3117" w:rsidRDefault="000C3117" w:rsidP="00DD6B1C">
                            <w:pPr>
                              <w:spacing w:line="240" w:lineRule="exact"/>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382D9" id="_x0000_t202" coordsize="21600,21600" o:spt="202" path="m,l,21600r21600,l21600,xe">
                <v:stroke joinstyle="miter"/>
                <v:path gradientshapeok="t" o:connecttype="rect"/>
              </v:shapetype>
              <v:shape id="Casella di testo 1" o:spid="_x0000_s1026" type="#_x0000_t202" style="position:absolute;left:0;text-align:left;margin-left:-39.45pt;margin-top:18.95pt;width:99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A08wEAAMsDAAAOAAAAZHJzL2Uyb0RvYy54bWysU8GO0zAQvSPxD5bvNGm3Zdmo6Wrpqghp&#10;WZAWPsBxnMTC8Zix26R8PWOn2y1wQ+RgeTL2m3lvnte3Y2/YQaHXYEs+n+WcKSuh1rYt+bevuzfv&#10;OPNB2FoYsKrkR+X57eb1q/XgCrWADkytkBGI9cXgSt6F4Ios87JTvfAzcMpSsgHsRaAQ26xGMRB6&#10;b7JFnr/NBsDaIUjlPf29n5J8k/CbRsnwuWm8CsyUnHoLacW0VnHNNmtRtChcp+WpDfEPXfRCWyp6&#10;hroXQbA96r+gei0RPDRhJqHPoGm0VIkDsZnnf7B56oRTiQuJ491ZJv//YOXj4cl9QRbG9zDSABMJ&#10;7x5AfvfMwrYTtlV3iDB0StRUeB4lywbni9PVKLUvfASphk9Q05DFPkACGhvsoyrEkxE6DeB4Fl2N&#10;gclYcrG6vsopJSm3vLqZ54tVqiGK5+sOffigoGdxU3KkqSZ4cXjwIbYjiucjsZoHo+udNiYF2FZb&#10;g+wgyAG79J3QfztmbDxsIV6bEOOfxDNSm0iGsRopGflWUB+JMcLkKHoBtOkAf3I2kJtK7n/sBSrO&#10;zEdLqt3Ml8tovxQsV9cLCvAyU11mhJUEVfLA2bTdhsmye4e67ajSNCcLd6R0o5MGL12d+ibHJGlO&#10;7o6WvIzTqZc3uPkFAAD//wMAUEsDBBQABgAIAAAAIQB93eLI3wAAAAoBAAAPAAAAZHJzL2Rvd25y&#10;ZXYueG1sTI/BbsIwDIbvk/YOkZF2mSAtY4R2ddE2adOuMB7AbU1b0SRVE2h5+4XTOFmWP/3+/mw7&#10;6U5ceHCtNQjxIgLBprRVa2qEw+/XfAPCeTIVddYwwpUdbPPHh4zSyo5mx5e9r0UIMS4lhMb7PpXS&#10;lQ1rcgvbswm3ox00+bAOtawGGkO47uQyitZSU2vCh4Z6/my4PO3PGuH4Mz6/JmPx7Q9qt1p/UKsK&#10;e0V8mk3vbyA8T/4fhpt+UIc8OBX2bConOoS52iQBRXhRYd6AOIlBFAhqmaxA5pm8r5D/AQAA//8D&#10;AFBLAQItABQABgAIAAAAIQC2gziS/gAAAOEBAAATAAAAAAAAAAAAAAAAAAAAAABbQ29udGVudF9U&#10;eXBlc10ueG1sUEsBAi0AFAAGAAgAAAAhADj9If/WAAAAlAEAAAsAAAAAAAAAAAAAAAAALwEAAF9y&#10;ZWxzLy5yZWxzUEsBAi0AFAAGAAgAAAAhAMLykDTzAQAAywMAAA4AAAAAAAAAAAAAAAAALgIAAGRy&#10;cy9lMm9Eb2MueG1sUEsBAi0AFAAGAAgAAAAhAH3d4sjfAAAACgEAAA8AAAAAAAAAAAAAAAAATQQA&#10;AGRycy9kb3ducmV2LnhtbFBLBQYAAAAABAAEAPMAAABZBQAAAAA=&#10;" stroked="f">
                <v:textbox>
                  <w:txbxContent>
                    <w:p w14:paraId="5B5D5B78" w14:textId="77777777" w:rsidR="000C3117" w:rsidRPr="00536AE4" w:rsidRDefault="000C3117" w:rsidP="00DD6B1C">
                      <w:pPr>
                        <w:jc w:val="right"/>
                        <w:rPr>
                          <w:rFonts w:ascii="Verdana" w:hAnsi="Verdana"/>
                          <w:b/>
                          <w:sz w:val="4"/>
                          <w:szCs w:val="4"/>
                        </w:rPr>
                      </w:pPr>
                    </w:p>
                    <w:p w14:paraId="278AFAC3" w14:textId="77777777" w:rsidR="000C3117" w:rsidRDefault="000C3117" w:rsidP="00DD6B1C">
                      <w:pPr>
                        <w:rPr>
                          <w:rFonts w:ascii="Calibri" w:hAnsi="Calibri"/>
                          <w:b/>
                        </w:rPr>
                      </w:pPr>
                    </w:p>
                    <w:p w14:paraId="19C2E176" w14:textId="1385CC1D" w:rsidR="000C3117" w:rsidRPr="00DD6B1C" w:rsidRDefault="000C3117" w:rsidP="00DD6B1C">
                      <w:pPr>
                        <w:rPr>
                          <w:rFonts w:ascii="Work Sans" w:hAnsi="Work Sans"/>
                          <w:b/>
                          <w:sz w:val="20"/>
                          <w:szCs w:val="20"/>
                        </w:rPr>
                      </w:pPr>
                      <w:r w:rsidRPr="00DD6B1C">
                        <w:rPr>
                          <w:rFonts w:ascii="Work Sans" w:hAnsi="Work Sans"/>
                          <w:b/>
                          <w:sz w:val="20"/>
                          <w:szCs w:val="20"/>
                        </w:rPr>
                        <w:t xml:space="preserve">D.D. n. </w:t>
                      </w:r>
                      <w:r w:rsidR="002A6E8F">
                        <w:rPr>
                          <w:rFonts w:ascii="Work Sans" w:hAnsi="Work Sans"/>
                          <w:b/>
                          <w:sz w:val="20"/>
                          <w:szCs w:val="20"/>
                        </w:rPr>
                        <w:t>58</w:t>
                      </w:r>
                      <w:r w:rsidRPr="00DD6B1C">
                        <w:rPr>
                          <w:rFonts w:ascii="Work Sans" w:hAnsi="Work Sans"/>
                          <w:b/>
                          <w:sz w:val="20"/>
                          <w:szCs w:val="20"/>
                        </w:rPr>
                        <w:t>/202</w:t>
                      </w:r>
                      <w:r w:rsidR="002A6E8F">
                        <w:rPr>
                          <w:rFonts w:ascii="Work Sans" w:hAnsi="Work Sans"/>
                          <w:b/>
                          <w:sz w:val="20"/>
                          <w:szCs w:val="20"/>
                        </w:rPr>
                        <w:t>4</w:t>
                      </w:r>
                    </w:p>
                    <w:p w14:paraId="64501E71" w14:textId="77777777" w:rsidR="000C3117" w:rsidRPr="00DD6B1C" w:rsidRDefault="000C3117" w:rsidP="00DD6B1C">
                      <w:pPr>
                        <w:rPr>
                          <w:rFonts w:ascii="Work Sans" w:hAnsi="Work Sans"/>
                          <w:b/>
                          <w:sz w:val="20"/>
                          <w:szCs w:val="20"/>
                        </w:rPr>
                      </w:pPr>
                    </w:p>
                    <w:p w14:paraId="70ACC631" w14:textId="77777777" w:rsidR="000C3117" w:rsidRPr="00DD6B1C" w:rsidRDefault="000C3117" w:rsidP="00DD6B1C">
                      <w:pPr>
                        <w:spacing w:line="240" w:lineRule="exact"/>
                        <w:ind w:right="-163"/>
                        <w:rPr>
                          <w:rFonts w:ascii="Work Sans" w:hAnsi="Work Sans"/>
                          <w:b/>
                          <w:sz w:val="20"/>
                          <w:szCs w:val="20"/>
                        </w:rPr>
                      </w:pPr>
                      <w:r w:rsidRPr="00DD6B1C">
                        <w:rPr>
                          <w:rFonts w:ascii="Work Sans" w:hAnsi="Work Sans"/>
                          <w:b/>
                          <w:sz w:val="20"/>
                          <w:szCs w:val="20"/>
                        </w:rPr>
                        <w:t>Oggetto:</w:t>
                      </w:r>
                    </w:p>
                    <w:p w14:paraId="2F3C2A48" w14:textId="03B2009A" w:rsidR="000C3117" w:rsidRPr="00DD6B1C" w:rsidRDefault="000C3117" w:rsidP="00DD6B1C">
                      <w:pPr>
                        <w:spacing w:line="240" w:lineRule="exact"/>
                        <w:ind w:right="-163"/>
                        <w:rPr>
                          <w:rFonts w:ascii="Work Sans" w:hAnsi="Work Sans"/>
                          <w:sz w:val="20"/>
                          <w:szCs w:val="20"/>
                        </w:rPr>
                      </w:pPr>
                      <w:r>
                        <w:rPr>
                          <w:rFonts w:ascii="Work Sans" w:hAnsi="Work Sans"/>
                          <w:sz w:val="20"/>
                          <w:szCs w:val="20"/>
                        </w:rPr>
                        <w:t>Procedur</w:t>
                      </w:r>
                      <w:r w:rsidR="001A2B8D">
                        <w:rPr>
                          <w:rFonts w:ascii="Work Sans" w:hAnsi="Work Sans"/>
                          <w:sz w:val="20"/>
                          <w:szCs w:val="20"/>
                        </w:rPr>
                        <w:t>a</w:t>
                      </w:r>
                      <w:r w:rsidRPr="00DD6B1C">
                        <w:rPr>
                          <w:rFonts w:ascii="Work Sans" w:hAnsi="Work Sans"/>
                          <w:sz w:val="20"/>
                          <w:szCs w:val="20"/>
                        </w:rPr>
                        <w:t xml:space="preserve"> di selezione pubblica comparativa per </w:t>
                      </w:r>
                      <w:r w:rsidR="002A6E8F">
                        <w:rPr>
                          <w:rFonts w:ascii="Work Sans" w:hAnsi="Work Sans"/>
                          <w:sz w:val="20"/>
                          <w:szCs w:val="20"/>
                        </w:rPr>
                        <w:t xml:space="preserve">soli </w:t>
                      </w:r>
                      <w:r w:rsidRPr="00DD6B1C">
                        <w:rPr>
                          <w:rFonts w:ascii="Work Sans" w:hAnsi="Work Sans"/>
                          <w:sz w:val="20"/>
                          <w:szCs w:val="20"/>
                        </w:rPr>
                        <w:t>titoli</w:t>
                      </w:r>
                      <w:r w:rsidR="002A6E8F">
                        <w:rPr>
                          <w:rFonts w:ascii="Work Sans" w:hAnsi="Work Sans"/>
                          <w:sz w:val="20"/>
                          <w:szCs w:val="20"/>
                        </w:rPr>
                        <w:t xml:space="preserve"> per n. 2 contratti di lavoro autonomo.</w:t>
                      </w:r>
                    </w:p>
                    <w:p w14:paraId="322ED5F6" w14:textId="77777777" w:rsidR="001A2B8D" w:rsidRDefault="001A2B8D" w:rsidP="00DD6B1C">
                      <w:pPr>
                        <w:spacing w:line="240" w:lineRule="exact"/>
                        <w:ind w:right="-163"/>
                        <w:rPr>
                          <w:rFonts w:ascii="Work Sans" w:hAnsi="Work Sans"/>
                          <w:sz w:val="20"/>
                          <w:szCs w:val="20"/>
                        </w:rPr>
                      </w:pPr>
                    </w:p>
                    <w:p w14:paraId="49D314FC" w14:textId="77777777" w:rsidR="000C3117" w:rsidRPr="00DD6B1C" w:rsidRDefault="000C3117" w:rsidP="00DD6B1C">
                      <w:pPr>
                        <w:spacing w:line="240" w:lineRule="exact"/>
                        <w:ind w:right="-163"/>
                        <w:rPr>
                          <w:rFonts w:ascii="Work Sans" w:hAnsi="Work Sans"/>
                          <w:sz w:val="20"/>
                          <w:szCs w:val="20"/>
                        </w:rPr>
                      </w:pPr>
                      <w:r w:rsidRPr="00DD6B1C">
                        <w:rPr>
                          <w:rFonts w:ascii="Work Sans" w:hAnsi="Work Sans"/>
                          <w:sz w:val="20"/>
                          <w:szCs w:val="20"/>
                        </w:rPr>
                        <w:t>Progetto Piano Lauree Scientifiche di Matematica.</w:t>
                      </w:r>
                    </w:p>
                    <w:p w14:paraId="41D8E07D" w14:textId="77777777" w:rsidR="000C3117" w:rsidRPr="00DD6B1C" w:rsidRDefault="000C3117" w:rsidP="00DD6B1C">
                      <w:pPr>
                        <w:spacing w:line="240" w:lineRule="exact"/>
                        <w:rPr>
                          <w:rFonts w:ascii="Work Sans" w:hAnsi="Work Sans"/>
                          <w:sz w:val="20"/>
                          <w:szCs w:val="20"/>
                        </w:rPr>
                      </w:pPr>
                      <w:r w:rsidRPr="00DD6B1C">
                        <w:rPr>
                          <w:rFonts w:ascii="Work Sans" w:hAnsi="Work Sans"/>
                          <w:sz w:val="20"/>
                          <w:szCs w:val="20"/>
                        </w:rPr>
                        <w:t xml:space="preserve">Responsabile: Prof. </w:t>
                      </w:r>
                      <w:r>
                        <w:rPr>
                          <w:rFonts w:ascii="Work Sans" w:hAnsi="Work Sans"/>
                          <w:sz w:val="20"/>
                          <w:szCs w:val="20"/>
                        </w:rPr>
                        <w:t>Andrea Capotorti</w:t>
                      </w:r>
                    </w:p>
                    <w:p w14:paraId="3828E630" w14:textId="77777777" w:rsidR="000C3117" w:rsidRPr="00DD6B1C" w:rsidRDefault="000C3117" w:rsidP="00DD6B1C">
                      <w:pPr>
                        <w:spacing w:line="240" w:lineRule="exact"/>
                        <w:rPr>
                          <w:rFonts w:ascii="Work Sans" w:hAnsi="Work Sans"/>
                          <w:sz w:val="20"/>
                          <w:szCs w:val="20"/>
                        </w:rPr>
                      </w:pPr>
                      <w:r>
                        <w:rPr>
                          <w:rFonts w:ascii="Work Sans" w:hAnsi="Work Sans"/>
                          <w:sz w:val="20"/>
                          <w:szCs w:val="20"/>
                        </w:rPr>
                        <w:t>e</w:t>
                      </w:r>
                    </w:p>
                    <w:p w14:paraId="1413A3EB" w14:textId="77777777" w:rsidR="000C3117" w:rsidRPr="00DD6B1C" w:rsidRDefault="000C3117" w:rsidP="00DD6B1C">
                      <w:pPr>
                        <w:spacing w:line="240" w:lineRule="exact"/>
                        <w:ind w:right="-163"/>
                        <w:rPr>
                          <w:rFonts w:ascii="Work Sans" w:hAnsi="Work Sans"/>
                          <w:sz w:val="20"/>
                          <w:szCs w:val="20"/>
                        </w:rPr>
                      </w:pPr>
                      <w:r w:rsidRPr="00DD6B1C">
                        <w:rPr>
                          <w:rFonts w:ascii="Work Sans" w:hAnsi="Work Sans"/>
                          <w:sz w:val="20"/>
                          <w:szCs w:val="20"/>
                        </w:rPr>
                        <w:t>Progetto Piano La</w:t>
                      </w:r>
                      <w:r>
                        <w:rPr>
                          <w:rFonts w:ascii="Work Sans" w:hAnsi="Work Sans"/>
                          <w:sz w:val="20"/>
                          <w:szCs w:val="20"/>
                        </w:rPr>
                        <w:t>uree Scientifiche di Informatica</w:t>
                      </w:r>
                      <w:r w:rsidRPr="00DD6B1C">
                        <w:rPr>
                          <w:rFonts w:ascii="Work Sans" w:hAnsi="Work Sans"/>
                          <w:sz w:val="20"/>
                          <w:szCs w:val="20"/>
                        </w:rPr>
                        <w:t>.</w:t>
                      </w:r>
                    </w:p>
                    <w:p w14:paraId="5084381A" w14:textId="77777777" w:rsidR="000C3117" w:rsidRPr="00DD6B1C" w:rsidRDefault="000C3117" w:rsidP="00DD6B1C">
                      <w:pPr>
                        <w:spacing w:line="240" w:lineRule="exact"/>
                        <w:rPr>
                          <w:rFonts w:ascii="Work Sans" w:hAnsi="Work Sans"/>
                          <w:sz w:val="20"/>
                          <w:szCs w:val="20"/>
                        </w:rPr>
                      </w:pPr>
                      <w:r w:rsidRPr="00DD6B1C">
                        <w:rPr>
                          <w:rFonts w:ascii="Work Sans" w:hAnsi="Work Sans"/>
                          <w:sz w:val="20"/>
                          <w:szCs w:val="20"/>
                        </w:rPr>
                        <w:t>Responsabile: Prof. Sergio Tasso</w:t>
                      </w:r>
                    </w:p>
                    <w:p w14:paraId="7B690D17" w14:textId="77777777" w:rsidR="000C3117" w:rsidRDefault="000C3117" w:rsidP="00DD6B1C">
                      <w:pPr>
                        <w:spacing w:line="240" w:lineRule="exact"/>
                        <w:rPr>
                          <w:rFonts w:ascii="Calibri" w:hAnsi="Calibri"/>
                          <w:sz w:val="20"/>
                          <w:szCs w:val="20"/>
                        </w:rPr>
                      </w:pPr>
                    </w:p>
                  </w:txbxContent>
                </v:textbox>
              </v:shape>
            </w:pict>
          </mc:Fallback>
        </mc:AlternateContent>
      </w:r>
    </w:p>
    <w:p w14:paraId="6399D488" w14:textId="77777777" w:rsidR="00686FD2" w:rsidRPr="002A6E8F" w:rsidRDefault="00686FD2" w:rsidP="002A6E8F">
      <w:pPr>
        <w:spacing w:line="276" w:lineRule="auto"/>
        <w:ind w:left="1418"/>
        <w:jc w:val="both"/>
        <w:rPr>
          <w:rFonts w:ascii="Work Sans" w:hAnsi="Work Sans"/>
          <w:sz w:val="22"/>
          <w:szCs w:val="22"/>
        </w:rPr>
      </w:pPr>
      <w:r w:rsidRPr="002A6E8F">
        <w:rPr>
          <w:rFonts w:ascii="Work Sans" w:hAnsi="Work Sans" w:cstheme="minorHAnsi"/>
          <w:b/>
          <w:bCs/>
          <w:iCs/>
          <w:color w:val="000000"/>
          <w:sz w:val="22"/>
          <w:szCs w:val="22"/>
        </w:rPr>
        <w:t>Visto</w:t>
      </w:r>
      <w:r w:rsidRPr="002A6E8F">
        <w:rPr>
          <w:rFonts w:ascii="Work Sans" w:hAnsi="Work Sans" w:cstheme="minorHAnsi"/>
          <w:bCs/>
          <w:iCs/>
          <w:color w:val="000000"/>
          <w:sz w:val="22"/>
          <w:szCs w:val="22"/>
        </w:rPr>
        <w:t xml:space="preserve"> </w:t>
      </w:r>
      <w:r w:rsidRPr="002A6E8F">
        <w:rPr>
          <w:rFonts w:ascii="Work Sans" w:hAnsi="Work Sans"/>
          <w:sz w:val="22"/>
          <w:szCs w:val="22"/>
        </w:rPr>
        <w:t>il vigente Regolamento di Ateneo per la disciplina delle procedure comparative preliminari alla stipula di contratti di collaborazione coordinata e continuativa ovvero occasionale, emanato con D.R. n. 1461 del 25.7.2006;</w:t>
      </w:r>
    </w:p>
    <w:p w14:paraId="1F7B4D2F" w14:textId="77777777" w:rsidR="00686FD2" w:rsidRPr="002A6E8F" w:rsidRDefault="00686FD2" w:rsidP="002A6E8F">
      <w:pPr>
        <w:spacing w:line="276" w:lineRule="auto"/>
        <w:ind w:left="1418"/>
        <w:jc w:val="both"/>
        <w:rPr>
          <w:rFonts w:ascii="Work Sans" w:hAnsi="Work Sans"/>
          <w:sz w:val="22"/>
          <w:szCs w:val="22"/>
        </w:rPr>
      </w:pPr>
      <w:r w:rsidRPr="002A6E8F">
        <w:rPr>
          <w:rFonts w:ascii="Work Sans" w:hAnsi="Work Sans"/>
          <w:b/>
          <w:sz w:val="22"/>
          <w:szCs w:val="22"/>
        </w:rPr>
        <w:t>Vista</w:t>
      </w:r>
      <w:r w:rsidRPr="002A6E8F">
        <w:rPr>
          <w:rFonts w:ascii="Work Sans" w:hAnsi="Work Sans"/>
          <w:sz w:val="22"/>
          <w:szCs w:val="22"/>
        </w:rPr>
        <w:t xml:space="preserve"> la L. 240/2010 e successive modificazioni, in particolare l’art.18, comma 1, lettere b) e c);</w:t>
      </w:r>
    </w:p>
    <w:p w14:paraId="584CCD81" w14:textId="77777777" w:rsidR="00686FD2" w:rsidRPr="002A6E8F" w:rsidRDefault="00686FD2" w:rsidP="002A6E8F">
      <w:pPr>
        <w:pStyle w:val="Default"/>
        <w:spacing w:line="276" w:lineRule="auto"/>
        <w:ind w:left="1418"/>
        <w:jc w:val="both"/>
        <w:rPr>
          <w:rFonts w:ascii="Work Sans" w:eastAsia="Times New Roman" w:hAnsi="Work Sans"/>
          <w:color w:val="auto"/>
          <w:sz w:val="22"/>
          <w:szCs w:val="22"/>
        </w:rPr>
      </w:pPr>
      <w:r w:rsidRPr="002A6E8F">
        <w:rPr>
          <w:rFonts w:ascii="Work Sans" w:eastAsia="Times New Roman" w:hAnsi="Work Sans"/>
          <w:b/>
          <w:color w:val="auto"/>
          <w:sz w:val="22"/>
          <w:szCs w:val="22"/>
        </w:rPr>
        <w:t>Visto</w:t>
      </w:r>
      <w:r w:rsidRPr="002A6E8F">
        <w:rPr>
          <w:rFonts w:ascii="Work Sans" w:eastAsia="Times New Roman" w:hAnsi="Work Sans"/>
          <w:color w:val="auto"/>
          <w:sz w:val="22"/>
          <w:szCs w:val="22"/>
        </w:rPr>
        <w:t xml:space="preserve"> il </w:t>
      </w:r>
      <w:proofErr w:type="spellStart"/>
      <w:r w:rsidRPr="002A6E8F">
        <w:rPr>
          <w:rFonts w:ascii="Work Sans" w:eastAsia="Times New Roman" w:hAnsi="Work Sans"/>
          <w:color w:val="auto"/>
          <w:sz w:val="22"/>
          <w:szCs w:val="22"/>
        </w:rPr>
        <w:t>D.Lgs</w:t>
      </w:r>
      <w:proofErr w:type="spellEnd"/>
      <w:r w:rsidRPr="002A6E8F">
        <w:rPr>
          <w:rFonts w:ascii="Work Sans" w:eastAsia="Times New Roman" w:hAnsi="Work Sans"/>
          <w:color w:val="auto"/>
          <w:sz w:val="22"/>
          <w:szCs w:val="22"/>
        </w:rPr>
        <w:t xml:space="preserve"> n. n.196/2003 “Codice in materia di protezione dei dati personali”, il GDPR (Regolamento Generale sulla protezione dei Dati n. 2016/679 e il </w:t>
      </w:r>
      <w:proofErr w:type="spellStart"/>
      <w:r w:rsidRPr="002A6E8F">
        <w:rPr>
          <w:rFonts w:ascii="Work Sans" w:eastAsia="Times New Roman" w:hAnsi="Work Sans"/>
          <w:color w:val="auto"/>
          <w:sz w:val="22"/>
          <w:szCs w:val="22"/>
        </w:rPr>
        <w:t>D.Lgs</w:t>
      </w:r>
      <w:proofErr w:type="spellEnd"/>
      <w:r w:rsidRPr="002A6E8F">
        <w:rPr>
          <w:rFonts w:ascii="Work Sans" w:eastAsia="Times New Roman" w:hAnsi="Work Sans"/>
          <w:color w:val="auto"/>
          <w:sz w:val="22"/>
          <w:szCs w:val="22"/>
        </w:rPr>
        <w:t xml:space="preserve"> del 10.08.2018 n. 101; </w:t>
      </w:r>
    </w:p>
    <w:p w14:paraId="6677E61C" w14:textId="77777777" w:rsidR="00686FD2" w:rsidRPr="002A6E8F" w:rsidRDefault="00686FD2" w:rsidP="002A6E8F">
      <w:pPr>
        <w:pStyle w:val="Corpotesto"/>
        <w:spacing w:after="0" w:line="276" w:lineRule="auto"/>
        <w:ind w:left="1418"/>
        <w:jc w:val="both"/>
        <w:rPr>
          <w:rFonts w:ascii="Work Sans" w:hAnsi="Work Sans"/>
          <w:sz w:val="22"/>
          <w:szCs w:val="22"/>
          <w:lang w:eastAsia="en-US"/>
        </w:rPr>
      </w:pPr>
      <w:r w:rsidRPr="002A6E8F">
        <w:rPr>
          <w:rFonts w:ascii="Work Sans" w:hAnsi="Work Sans"/>
          <w:b/>
          <w:sz w:val="22"/>
          <w:szCs w:val="22"/>
          <w:lang w:eastAsia="en-US"/>
        </w:rPr>
        <w:t>Visto</w:t>
      </w:r>
      <w:r w:rsidRPr="002A6E8F">
        <w:rPr>
          <w:rFonts w:ascii="Work Sans" w:hAnsi="Work Sans"/>
          <w:sz w:val="22"/>
          <w:szCs w:val="22"/>
          <w:lang w:eastAsia="en-US"/>
        </w:rPr>
        <w:t xml:space="preserve"> il </w:t>
      </w:r>
      <w:proofErr w:type="spellStart"/>
      <w:r w:rsidRPr="002A6E8F">
        <w:rPr>
          <w:rFonts w:ascii="Work Sans" w:hAnsi="Work Sans"/>
          <w:sz w:val="22"/>
          <w:szCs w:val="22"/>
          <w:lang w:eastAsia="en-US"/>
        </w:rPr>
        <w:t>D.Lgs.</w:t>
      </w:r>
      <w:proofErr w:type="spellEnd"/>
      <w:r w:rsidRPr="002A6E8F">
        <w:rPr>
          <w:rFonts w:ascii="Work Sans" w:hAnsi="Work Sans"/>
          <w:sz w:val="22"/>
          <w:szCs w:val="22"/>
          <w:lang w:eastAsia="en-US"/>
        </w:rPr>
        <w:t xml:space="preserve"> 30 marzo 2001 n. 165 avente ad oggetto “Norme generali sull’ordinamento del lavoro alle dipendenze delle amministrazioni pubbliche”;</w:t>
      </w:r>
    </w:p>
    <w:p w14:paraId="375DF58C" w14:textId="5E7FC365" w:rsidR="00686FD2" w:rsidRPr="002A6E8F" w:rsidRDefault="00686FD2" w:rsidP="002A6E8F">
      <w:pPr>
        <w:pStyle w:val="Corpotesto"/>
        <w:spacing w:after="0" w:line="276" w:lineRule="auto"/>
        <w:ind w:left="1418"/>
        <w:jc w:val="both"/>
        <w:rPr>
          <w:rFonts w:ascii="Work Sans" w:hAnsi="Work Sans"/>
          <w:sz w:val="22"/>
          <w:szCs w:val="22"/>
          <w:lang w:eastAsia="en-US"/>
        </w:rPr>
      </w:pPr>
      <w:r w:rsidRPr="002A6E8F">
        <w:rPr>
          <w:rFonts w:ascii="Work Sans" w:hAnsi="Work Sans"/>
          <w:b/>
          <w:sz w:val="22"/>
          <w:szCs w:val="22"/>
          <w:lang w:eastAsia="en-US"/>
        </w:rPr>
        <w:t>Visto</w:t>
      </w:r>
      <w:r w:rsidRPr="002A6E8F">
        <w:rPr>
          <w:rFonts w:ascii="Work Sans" w:hAnsi="Work Sans"/>
          <w:sz w:val="22"/>
          <w:szCs w:val="22"/>
          <w:lang w:eastAsia="en-US"/>
        </w:rPr>
        <w:t xml:space="preserve"> in particolare l’art. 7, commi 5-bis e ss., del </w:t>
      </w:r>
      <w:proofErr w:type="spellStart"/>
      <w:r w:rsidRPr="002A6E8F">
        <w:rPr>
          <w:rFonts w:ascii="Work Sans" w:hAnsi="Work Sans"/>
          <w:sz w:val="22"/>
          <w:szCs w:val="22"/>
          <w:lang w:eastAsia="en-US"/>
        </w:rPr>
        <w:t>D.Lgs.</w:t>
      </w:r>
      <w:proofErr w:type="spellEnd"/>
      <w:r w:rsidRPr="002A6E8F">
        <w:rPr>
          <w:rFonts w:ascii="Work Sans" w:hAnsi="Work Sans"/>
          <w:sz w:val="22"/>
          <w:szCs w:val="22"/>
          <w:lang w:eastAsia="en-US"/>
        </w:rPr>
        <w:t xml:space="preserve"> 165/2001, il quale dispone: “5-bis. È fatto divieto alle amministrazioni pubbliche di stipulare contratti di collaborazione che si concretano in prestazioni di lavoro esclusivamente personali, continuative e le cui modalità di esecuzione siano organizzate dal committente anche con riferimento ai tempi e al luogo di lavoro. I contratti posti in essere in violazione del presente comma sono nulli e determinano responsabilità erariale. I dirigenti che operano in violazione delle disposizioni del presente comma sono, altresì, responsabili ai sensi dell'articolo 21 e ad essi non può essere erogata la retribuzione di risultato. Resta fermo che la disposizione di cui all'articolo </w:t>
      </w:r>
      <w:hyperlink r:id="rId8">
        <w:r w:rsidRPr="002A6E8F">
          <w:rPr>
            <w:rFonts w:ascii="Work Sans" w:hAnsi="Work Sans"/>
            <w:sz w:val="22"/>
            <w:szCs w:val="22"/>
            <w:lang w:eastAsia="en-US"/>
          </w:rPr>
          <w:t>2,</w:t>
        </w:r>
      </w:hyperlink>
      <w:r w:rsidRPr="002A6E8F">
        <w:rPr>
          <w:rFonts w:ascii="Work Sans" w:hAnsi="Work Sans"/>
          <w:sz w:val="22"/>
          <w:szCs w:val="22"/>
          <w:lang w:eastAsia="en-US"/>
        </w:rPr>
        <w:t xml:space="preserve"> </w:t>
      </w:r>
      <w:hyperlink r:id="rId9">
        <w:r w:rsidRPr="002A6E8F">
          <w:rPr>
            <w:rFonts w:ascii="Work Sans" w:hAnsi="Work Sans"/>
            <w:sz w:val="22"/>
            <w:szCs w:val="22"/>
            <w:lang w:eastAsia="en-US"/>
          </w:rPr>
          <w:t>comma 1,</w:t>
        </w:r>
      </w:hyperlink>
      <w:r w:rsidRPr="002A6E8F">
        <w:rPr>
          <w:rFonts w:ascii="Work Sans" w:hAnsi="Work Sans"/>
          <w:sz w:val="22"/>
          <w:szCs w:val="22"/>
          <w:lang w:eastAsia="en-US"/>
        </w:rPr>
        <w:t xml:space="preserve"> del </w:t>
      </w:r>
      <w:hyperlink r:id="rId10">
        <w:r w:rsidRPr="002A6E8F">
          <w:rPr>
            <w:rFonts w:ascii="Work Sans" w:hAnsi="Work Sans"/>
            <w:sz w:val="22"/>
            <w:szCs w:val="22"/>
            <w:lang w:eastAsia="en-US"/>
          </w:rPr>
          <w:t>decreto legislativo 15 giugno 2015, n. 81,</w:t>
        </w:r>
      </w:hyperlink>
      <w:r w:rsidRPr="002A6E8F">
        <w:rPr>
          <w:rFonts w:ascii="Work Sans" w:hAnsi="Work Sans"/>
          <w:sz w:val="22"/>
          <w:szCs w:val="22"/>
          <w:lang w:eastAsia="en-US"/>
        </w:rPr>
        <w:t xml:space="preserve"> non si applica alle pubbliche amministrazioni.</w:t>
      </w:r>
    </w:p>
    <w:p w14:paraId="2AA1C4C4" w14:textId="77777777" w:rsidR="00686FD2" w:rsidRPr="002A6E8F" w:rsidRDefault="00686FD2" w:rsidP="002A6E8F">
      <w:pPr>
        <w:pStyle w:val="Corpotesto"/>
        <w:spacing w:after="0" w:line="276" w:lineRule="auto"/>
        <w:ind w:left="1560" w:right="-1"/>
        <w:jc w:val="both"/>
        <w:rPr>
          <w:rFonts w:ascii="Work Sans" w:hAnsi="Work Sans"/>
          <w:sz w:val="22"/>
          <w:szCs w:val="22"/>
          <w:lang w:eastAsia="en-US"/>
        </w:rPr>
      </w:pPr>
      <w:r w:rsidRPr="002A6E8F">
        <w:rPr>
          <w:rFonts w:ascii="Work Sans" w:hAnsi="Work Sans"/>
          <w:sz w:val="22"/>
          <w:szCs w:val="22"/>
          <w:lang w:eastAsia="en-US"/>
        </w:rPr>
        <w:t>6.Fermo restando quanto previsto dal comma 5-bis, per specifiche esigenze cui non possono far fronte con personale in servizio, le amministrazioni pubbliche possono conferire esclusivamente incarichi individuali, con contratti di lavoro autonomo, ad esperti di particolare e comprovata specializzazione anche universitaria, in presenza dei seguenti presupposti di legittimità:</w:t>
      </w:r>
    </w:p>
    <w:p w14:paraId="1B0662EE" w14:textId="77777777" w:rsidR="00686FD2" w:rsidRPr="002A6E8F" w:rsidRDefault="00686FD2" w:rsidP="002A6E8F">
      <w:pPr>
        <w:pStyle w:val="Paragrafoelenco"/>
        <w:widowControl w:val="0"/>
        <w:numPr>
          <w:ilvl w:val="0"/>
          <w:numId w:val="8"/>
        </w:numPr>
        <w:tabs>
          <w:tab w:val="left" w:pos="740"/>
        </w:tabs>
        <w:autoSpaceDE w:val="0"/>
        <w:autoSpaceDN w:val="0"/>
        <w:spacing w:line="276" w:lineRule="auto"/>
        <w:ind w:left="1701" w:right="-1" w:firstLine="0"/>
        <w:contextualSpacing w:val="0"/>
        <w:jc w:val="both"/>
        <w:rPr>
          <w:rFonts w:ascii="Work Sans" w:hAnsi="Work Sans"/>
          <w:sz w:val="22"/>
          <w:szCs w:val="22"/>
          <w:lang w:eastAsia="en-US"/>
        </w:rPr>
      </w:pPr>
      <w:r w:rsidRPr="002A6E8F">
        <w:rPr>
          <w:rFonts w:ascii="Work Sans" w:hAnsi="Work Sans"/>
          <w:sz w:val="22"/>
          <w:szCs w:val="22"/>
          <w:lang w:eastAsia="en-US"/>
        </w:rPr>
        <w:t>l'oggetto della prestazione deve corrispondere alle competenze attribuite dall'ordinamento all'amministrazione conferente, ad obiettivi e progetti specifici e determinati e deve risultare coerente con le esigenze di funzionalità dell'amministrazione conferente;</w:t>
      </w:r>
    </w:p>
    <w:p w14:paraId="5F0E0220" w14:textId="77777777" w:rsidR="00686FD2" w:rsidRPr="002A6E8F" w:rsidRDefault="00686FD2" w:rsidP="002A6E8F">
      <w:pPr>
        <w:pStyle w:val="Paragrafoelenco"/>
        <w:widowControl w:val="0"/>
        <w:numPr>
          <w:ilvl w:val="0"/>
          <w:numId w:val="8"/>
        </w:numPr>
        <w:tabs>
          <w:tab w:val="left" w:pos="798"/>
        </w:tabs>
        <w:autoSpaceDE w:val="0"/>
        <w:autoSpaceDN w:val="0"/>
        <w:spacing w:line="276" w:lineRule="auto"/>
        <w:ind w:left="1701" w:right="-1" w:firstLine="0"/>
        <w:contextualSpacing w:val="0"/>
        <w:jc w:val="both"/>
        <w:rPr>
          <w:rFonts w:ascii="Work Sans" w:hAnsi="Work Sans"/>
          <w:sz w:val="22"/>
          <w:szCs w:val="22"/>
          <w:lang w:eastAsia="en-US"/>
        </w:rPr>
      </w:pPr>
      <w:r w:rsidRPr="002A6E8F">
        <w:rPr>
          <w:rFonts w:ascii="Work Sans" w:hAnsi="Work Sans"/>
          <w:sz w:val="22"/>
          <w:szCs w:val="22"/>
          <w:lang w:eastAsia="en-US"/>
        </w:rPr>
        <w:t>l'amministrazione deve avere preliminarmente accertato l'impossibilità oggettiva di utilizzare le risorse umane disponibili al suo interno;</w:t>
      </w:r>
    </w:p>
    <w:p w14:paraId="37747246" w14:textId="77777777" w:rsidR="00686FD2" w:rsidRPr="002A6E8F" w:rsidRDefault="00686FD2" w:rsidP="002A6E8F">
      <w:pPr>
        <w:pStyle w:val="Paragrafoelenco"/>
        <w:widowControl w:val="0"/>
        <w:numPr>
          <w:ilvl w:val="0"/>
          <w:numId w:val="8"/>
        </w:numPr>
        <w:tabs>
          <w:tab w:val="left" w:pos="798"/>
          <w:tab w:val="left" w:pos="2127"/>
        </w:tabs>
        <w:autoSpaceDE w:val="0"/>
        <w:autoSpaceDN w:val="0"/>
        <w:spacing w:line="276" w:lineRule="auto"/>
        <w:ind w:left="1701" w:right="-1" w:firstLine="0"/>
        <w:contextualSpacing w:val="0"/>
        <w:jc w:val="both"/>
        <w:rPr>
          <w:rFonts w:ascii="Work Sans" w:hAnsi="Work Sans"/>
          <w:sz w:val="22"/>
          <w:szCs w:val="22"/>
        </w:rPr>
      </w:pPr>
      <w:r w:rsidRPr="002A6E8F">
        <w:rPr>
          <w:rFonts w:ascii="Work Sans" w:hAnsi="Work Sans"/>
          <w:sz w:val="22"/>
          <w:szCs w:val="22"/>
          <w:lang w:eastAsia="en-US"/>
        </w:rPr>
        <w:t xml:space="preserve">la prestazione deve essere di natura temporanea e altamente qualificata; non è ammesso il rinnovo; l'eventuale proroga dell'incarico originario è consentita, in via eccezionale, al solo fine di completare il </w:t>
      </w:r>
      <w:r w:rsidRPr="002A6E8F">
        <w:rPr>
          <w:rFonts w:ascii="Work Sans" w:hAnsi="Work Sans"/>
          <w:sz w:val="22"/>
          <w:szCs w:val="22"/>
          <w:lang w:eastAsia="en-US"/>
        </w:rPr>
        <w:lastRenderedPageBreak/>
        <w:t>progetto e per ritardi non imputabili al collaboratore, ferma restando la misura del compenso pattuito in sede di affidamento dell'incarico</w:t>
      </w:r>
    </w:p>
    <w:p w14:paraId="0950A972" w14:textId="77777777" w:rsidR="00686FD2" w:rsidRPr="002A6E8F" w:rsidRDefault="00686FD2" w:rsidP="002A6E8F">
      <w:pPr>
        <w:pStyle w:val="Paragrafoelenco"/>
        <w:widowControl w:val="0"/>
        <w:numPr>
          <w:ilvl w:val="0"/>
          <w:numId w:val="8"/>
        </w:numPr>
        <w:tabs>
          <w:tab w:val="left" w:pos="798"/>
        </w:tabs>
        <w:autoSpaceDE w:val="0"/>
        <w:autoSpaceDN w:val="0"/>
        <w:spacing w:line="276" w:lineRule="auto"/>
        <w:ind w:left="1701" w:right="-1" w:firstLine="0"/>
        <w:contextualSpacing w:val="0"/>
        <w:jc w:val="both"/>
        <w:rPr>
          <w:rFonts w:ascii="Work Sans" w:hAnsi="Work Sans"/>
          <w:sz w:val="22"/>
          <w:szCs w:val="22"/>
        </w:rPr>
      </w:pPr>
      <w:r w:rsidRPr="002A6E8F">
        <w:rPr>
          <w:rFonts w:ascii="Work Sans" w:hAnsi="Work Sans"/>
          <w:sz w:val="22"/>
          <w:szCs w:val="22"/>
          <w:lang w:eastAsia="en-US"/>
        </w:rPr>
        <w:t>d</w:t>
      </w:r>
      <w:r w:rsidRPr="002A6E8F">
        <w:rPr>
          <w:rFonts w:ascii="Work Sans" w:hAnsi="Work Sans"/>
          <w:sz w:val="22"/>
          <w:szCs w:val="22"/>
        </w:rPr>
        <w:t>evono essere preventivamente determinati durata, oggetto e compenso della</w:t>
      </w:r>
      <w:r w:rsidRPr="002A6E8F">
        <w:rPr>
          <w:rFonts w:ascii="Work Sans" w:hAnsi="Work Sans"/>
          <w:spacing w:val="1"/>
          <w:sz w:val="22"/>
          <w:szCs w:val="22"/>
        </w:rPr>
        <w:t xml:space="preserve"> </w:t>
      </w:r>
      <w:r w:rsidRPr="002A6E8F">
        <w:rPr>
          <w:rFonts w:ascii="Work Sans" w:hAnsi="Work Sans"/>
          <w:sz w:val="22"/>
          <w:szCs w:val="22"/>
        </w:rPr>
        <w:t>collaborazione.</w:t>
      </w:r>
    </w:p>
    <w:p w14:paraId="76812EDC" w14:textId="77777777" w:rsidR="00686FD2" w:rsidRPr="002A6E8F" w:rsidRDefault="00686FD2" w:rsidP="002A6E8F">
      <w:pPr>
        <w:pStyle w:val="Corpotesto"/>
        <w:spacing w:after="0" w:line="276" w:lineRule="auto"/>
        <w:ind w:left="1701" w:right="-1"/>
        <w:jc w:val="both"/>
        <w:rPr>
          <w:rFonts w:ascii="Work Sans" w:hAnsi="Work Sans"/>
          <w:sz w:val="22"/>
          <w:szCs w:val="22"/>
        </w:rPr>
      </w:pPr>
      <w:r w:rsidRPr="002A6E8F">
        <w:rPr>
          <w:rFonts w:ascii="Work Sans" w:hAnsi="Work Sans"/>
          <w:sz w:val="22"/>
          <w:szCs w:val="22"/>
        </w:rPr>
        <w:t>Si prescinde dal requisito della comprovata specializzazione universitaria in caso</w:t>
      </w:r>
      <w:r w:rsidRPr="002A6E8F">
        <w:rPr>
          <w:rFonts w:ascii="Work Sans" w:hAnsi="Work Sans"/>
          <w:spacing w:val="1"/>
          <w:sz w:val="22"/>
          <w:szCs w:val="22"/>
        </w:rPr>
        <w:t xml:space="preserve"> </w:t>
      </w:r>
      <w:r w:rsidRPr="002A6E8F">
        <w:rPr>
          <w:rFonts w:ascii="Work Sans" w:hAnsi="Work Sans"/>
          <w:sz w:val="22"/>
          <w:szCs w:val="22"/>
        </w:rPr>
        <w:t>di</w:t>
      </w:r>
      <w:r w:rsidRPr="002A6E8F">
        <w:rPr>
          <w:rFonts w:ascii="Work Sans" w:hAnsi="Work Sans"/>
          <w:spacing w:val="-10"/>
          <w:sz w:val="22"/>
          <w:szCs w:val="22"/>
        </w:rPr>
        <w:t xml:space="preserve"> </w:t>
      </w:r>
      <w:r w:rsidRPr="002A6E8F">
        <w:rPr>
          <w:rFonts w:ascii="Work Sans" w:hAnsi="Work Sans"/>
          <w:sz w:val="22"/>
          <w:szCs w:val="22"/>
        </w:rPr>
        <w:t>stipulazione</w:t>
      </w:r>
      <w:r w:rsidRPr="002A6E8F">
        <w:rPr>
          <w:rFonts w:ascii="Work Sans" w:hAnsi="Work Sans"/>
          <w:spacing w:val="-9"/>
          <w:sz w:val="22"/>
          <w:szCs w:val="22"/>
        </w:rPr>
        <w:t xml:space="preserve"> </w:t>
      </w:r>
      <w:r w:rsidRPr="002A6E8F">
        <w:rPr>
          <w:rFonts w:ascii="Work Sans" w:hAnsi="Work Sans"/>
          <w:sz w:val="22"/>
          <w:szCs w:val="22"/>
        </w:rPr>
        <w:t>di</w:t>
      </w:r>
      <w:r w:rsidRPr="002A6E8F">
        <w:rPr>
          <w:rFonts w:ascii="Work Sans" w:hAnsi="Work Sans"/>
          <w:spacing w:val="-9"/>
          <w:sz w:val="22"/>
          <w:szCs w:val="22"/>
        </w:rPr>
        <w:t xml:space="preserve"> </w:t>
      </w:r>
      <w:r w:rsidRPr="002A6E8F">
        <w:rPr>
          <w:rFonts w:ascii="Work Sans" w:hAnsi="Work Sans"/>
          <w:sz w:val="22"/>
          <w:szCs w:val="22"/>
        </w:rPr>
        <w:t>contratti</w:t>
      </w:r>
      <w:r w:rsidRPr="002A6E8F">
        <w:rPr>
          <w:rFonts w:ascii="Work Sans" w:hAnsi="Work Sans"/>
          <w:spacing w:val="-9"/>
          <w:sz w:val="22"/>
          <w:szCs w:val="22"/>
        </w:rPr>
        <w:t xml:space="preserve"> </w:t>
      </w:r>
      <w:r w:rsidRPr="002A6E8F">
        <w:rPr>
          <w:rFonts w:ascii="Work Sans" w:hAnsi="Work Sans"/>
          <w:sz w:val="22"/>
          <w:szCs w:val="22"/>
        </w:rPr>
        <w:t>di</w:t>
      </w:r>
      <w:r w:rsidRPr="002A6E8F">
        <w:rPr>
          <w:rFonts w:ascii="Work Sans" w:hAnsi="Work Sans"/>
          <w:spacing w:val="-9"/>
          <w:sz w:val="22"/>
          <w:szCs w:val="22"/>
        </w:rPr>
        <w:t xml:space="preserve"> </w:t>
      </w:r>
      <w:r w:rsidRPr="002A6E8F">
        <w:rPr>
          <w:rFonts w:ascii="Work Sans" w:hAnsi="Work Sans"/>
          <w:sz w:val="22"/>
          <w:szCs w:val="22"/>
        </w:rPr>
        <w:t>collaborazione</w:t>
      </w:r>
      <w:r w:rsidRPr="002A6E8F">
        <w:rPr>
          <w:rFonts w:ascii="Work Sans" w:hAnsi="Work Sans"/>
          <w:spacing w:val="-10"/>
          <w:sz w:val="22"/>
          <w:szCs w:val="22"/>
        </w:rPr>
        <w:t xml:space="preserve"> </w:t>
      </w:r>
      <w:r w:rsidRPr="002A6E8F">
        <w:rPr>
          <w:rFonts w:ascii="Work Sans" w:hAnsi="Work Sans"/>
          <w:sz w:val="22"/>
          <w:szCs w:val="22"/>
        </w:rPr>
        <w:t>per</w:t>
      </w:r>
      <w:r w:rsidRPr="002A6E8F">
        <w:rPr>
          <w:rFonts w:ascii="Work Sans" w:hAnsi="Work Sans"/>
          <w:spacing w:val="-11"/>
          <w:sz w:val="22"/>
          <w:szCs w:val="22"/>
        </w:rPr>
        <w:t xml:space="preserve"> </w:t>
      </w:r>
      <w:r w:rsidRPr="002A6E8F">
        <w:rPr>
          <w:rFonts w:ascii="Work Sans" w:hAnsi="Work Sans"/>
          <w:sz w:val="22"/>
          <w:szCs w:val="22"/>
        </w:rPr>
        <w:t>attività</w:t>
      </w:r>
      <w:r w:rsidRPr="002A6E8F">
        <w:rPr>
          <w:rFonts w:ascii="Work Sans" w:hAnsi="Work Sans"/>
          <w:spacing w:val="-10"/>
          <w:sz w:val="22"/>
          <w:szCs w:val="22"/>
        </w:rPr>
        <w:t xml:space="preserve"> </w:t>
      </w:r>
      <w:r w:rsidRPr="002A6E8F">
        <w:rPr>
          <w:rFonts w:ascii="Work Sans" w:hAnsi="Work Sans"/>
          <w:sz w:val="22"/>
          <w:szCs w:val="22"/>
        </w:rPr>
        <w:t>che</w:t>
      </w:r>
      <w:r w:rsidRPr="002A6E8F">
        <w:rPr>
          <w:rFonts w:ascii="Work Sans" w:hAnsi="Work Sans"/>
          <w:spacing w:val="-10"/>
          <w:sz w:val="22"/>
          <w:szCs w:val="22"/>
        </w:rPr>
        <w:t xml:space="preserve"> </w:t>
      </w:r>
      <w:r w:rsidRPr="002A6E8F">
        <w:rPr>
          <w:rFonts w:ascii="Work Sans" w:hAnsi="Work Sans"/>
          <w:sz w:val="22"/>
          <w:szCs w:val="22"/>
        </w:rPr>
        <w:t>debbano</w:t>
      </w:r>
      <w:r w:rsidRPr="002A6E8F">
        <w:rPr>
          <w:rFonts w:ascii="Work Sans" w:hAnsi="Work Sans"/>
          <w:spacing w:val="-10"/>
          <w:sz w:val="22"/>
          <w:szCs w:val="22"/>
        </w:rPr>
        <w:t xml:space="preserve"> </w:t>
      </w:r>
      <w:r w:rsidRPr="002A6E8F">
        <w:rPr>
          <w:rFonts w:ascii="Work Sans" w:hAnsi="Work Sans"/>
          <w:sz w:val="22"/>
          <w:szCs w:val="22"/>
        </w:rPr>
        <w:t>essere</w:t>
      </w:r>
      <w:r w:rsidRPr="002A6E8F">
        <w:rPr>
          <w:rFonts w:ascii="Work Sans" w:hAnsi="Work Sans"/>
          <w:spacing w:val="-10"/>
          <w:sz w:val="22"/>
          <w:szCs w:val="22"/>
        </w:rPr>
        <w:t xml:space="preserve"> </w:t>
      </w:r>
      <w:r w:rsidRPr="002A6E8F">
        <w:rPr>
          <w:rFonts w:ascii="Work Sans" w:hAnsi="Work Sans"/>
          <w:sz w:val="22"/>
          <w:szCs w:val="22"/>
        </w:rPr>
        <w:t>svolte</w:t>
      </w:r>
      <w:r w:rsidRPr="002A6E8F">
        <w:rPr>
          <w:rFonts w:ascii="Work Sans" w:hAnsi="Work Sans"/>
          <w:spacing w:val="-46"/>
          <w:sz w:val="22"/>
          <w:szCs w:val="22"/>
        </w:rPr>
        <w:t xml:space="preserve"> </w:t>
      </w:r>
      <w:r w:rsidRPr="002A6E8F">
        <w:rPr>
          <w:rFonts w:ascii="Work Sans" w:hAnsi="Work Sans"/>
          <w:sz w:val="22"/>
          <w:szCs w:val="22"/>
        </w:rPr>
        <w:t>da professionisti iscritti in ordini o albi o con soggetti che operino nel campo</w:t>
      </w:r>
      <w:r w:rsidRPr="002A6E8F">
        <w:rPr>
          <w:rFonts w:ascii="Work Sans" w:hAnsi="Work Sans"/>
          <w:spacing w:val="1"/>
          <w:sz w:val="22"/>
          <w:szCs w:val="22"/>
        </w:rPr>
        <w:t xml:space="preserve"> </w:t>
      </w:r>
      <w:r w:rsidRPr="002A6E8F">
        <w:rPr>
          <w:rFonts w:ascii="Work Sans" w:hAnsi="Work Sans"/>
          <w:spacing w:val="-1"/>
          <w:sz w:val="22"/>
          <w:szCs w:val="22"/>
        </w:rPr>
        <w:t>dell'arte,</w:t>
      </w:r>
      <w:r w:rsidRPr="002A6E8F">
        <w:rPr>
          <w:rFonts w:ascii="Work Sans" w:hAnsi="Work Sans"/>
          <w:spacing w:val="-10"/>
          <w:sz w:val="22"/>
          <w:szCs w:val="22"/>
        </w:rPr>
        <w:t xml:space="preserve"> </w:t>
      </w:r>
      <w:r w:rsidRPr="002A6E8F">
        <w:rPr>
          <w:rFonts w:ascii="Work Sans" w:hAnsi="Work Sans"/>
          <w:spacing w:val="-1"/>
          <w:sz w:val="22"/>
          <w:szCs w:val="22"/>
        </w:rPr>
        <w:t>dello</w:t>
      </w:r>
      <w:r w:rsidRPr="002A6E8F">
        <w:rPr>
          <w:rFonts w:ascii="Work Sans" w:hAnsi="Work Sans"/>
          <w:spacing w:val="-9"/>
          <w:sz w:val="22"/>
          <w:szCs w:val="22"/>
        </w:rPr>
        <w:t xml:space="preserve"> </w:t>
      </w:r>
      <w:r w:rsidRPr="002A6E8F">
        <w:rPr>
          <w:rFonts w:ascii="Work Sans" w:hAnsi="Work Sans"/>
          <w:spacing w:val="-1"/>
          <w:sz w:val="22"/>
          <w:szCs w:val="22"/>
        </w:rPr>
        <w:t>spettacolo,</w:t>
      </w:r>
      <w:r w:rsidRPr="002A6E8F">
        <w:rPr>
          <w:rFonts w:ascii="Work Sans" w:hAnsi="Work Sans"/>
          <w:spacing w:val="-12"/>
          <w:sz w:val="22"/>
          <w:szCs w:val="22"/>
        </w:rPr>
        <w:t xml:space="preserve"> </w:t>
      </w:r>
      <w:r w:rsidRPr="002A6E8F">
        <w:rPr>
          <w:rFonts w:ascii="Work Sans" w:hAnsi="Work Sans"/>
          <w:sz w:val="22"/>
          <w:szCs w:val="22"/>
        </w:rPr>
        <w:t>dei</w:t>
      </w:r>
      <w:r w:rsidRPr="002A6E8F">
        <w:rPr>
          <w:rFonts w:ascii="Work Sans" w:hAnsi="Work Sans"/>
          <w:spacing w:val="-9"/>
          <w:sz w:val="22"/>
          <w:szCs w:val="22"/>
        </w:rPr>
        <w:t xml:space="preserve"> </w:t>
      </w:r>
      <w:r w:rsidRPr="002A6E8F">
        <w:rPr>
          <w:rFonts w:ascii="Work Sans" w:hAnsi="Work Sans"/>
          <w:sz w:val="22"/>
          <w:szCs w:val="22"/>
        </w:rPr>
        <w:t>mestieri</w:t>
      </w:r>
      <w:r w:rsidRPr="002A6E8F">
        <w:rPr>
          <w:rFonts w:ascii="Work Sans" w:hAnsi="Work Sans"/>
          <w:spacing w:val="-9"/>
          <w:sz w:val="22"/>
          <w:szCs w:val="22"/>
        </w:rPr>
        <w:t xml:space="preserve"> </w:t>
      </w:r>
      <w:r w:rsidRPr="002A6E8F">
        <w:rPr>
          <w:rFonts w:ascii="Work Sans" w:hAnsi="Work Sans"/>
          <w:sz w:val="22"/>
          <w:szCs w:val="22"/>
        </w:rPr>
        <w:t>artigianali</w:t>
      </w:r>
      <w:r w:rsidRPr="002A6E8F">
        <w:rPr>
          <w:rFonts w:ascii="Work Sans" w:hAnsi="Work Sans"/>
          <w:spacing w:val="-9"/>
          <w:sz w:val="22"/>
          <w:szCs w:val="22"/>
        </w:rPr>
        <w:t xml:space="preserve"> </w:t>
      </w:r>
      <w:r w:rsidRPr="002A6E8F">
        <w:rPr>
          <w:rFonts w:ascii="Work Sans" w:hAnsi="Work Sans"/>
          <w:sz w:val="22"/>
          <w:szCs w:val="22"/>
        </w:rPr>
        <w:t>o</w:t>
      </w:r>
      <w:r w:rsidRPr="002A6E8F">
        <w:rPr>
          <w:rFonts w:ascii="Work Sans" w:hAnsi="Work Sans"/>
          <w:spacing w:val="-10"/>
          <w:sz w:val="22"/>
          <w:szCs w:val="22"/>
        </w:rPr>
        <w:t xml:space="preserve"> </w:t>
      </w:r>
      <w:r w:rsidRPr="002A6E8F">
        <w:rPr>
          <w:rFonts w:ascii="Work Sans" w:hAnsi="Work Sans"/>
          <w:sz w:val="22"/>
          <w:szCs w:val="22"/>
        </w:rPr>
        <w:t>dell’attività</w:t>
      </w:r>
      <w:r w:rsidRPr="002A6E8F">
        <w:rPr>
          <w:rFonts w:ascii="Work Sans" w:hAnsi="Work Sans"/>
          <w:spacing w:val="-9"/>
          <w:sz w:val="22"/>
          <w:szCs w:val="22"/>
        </w:rPr>
        <w:t xml:space="preserve"> </w:t>
      </w:r>
      <w:r w:rsidRPr="002A6E8F">
        <w:rPr>
          <w:rFonts w:ascii="Work Sans" w:hAnsi="Work Sans"/>
          <w:sz w:val="22"/>
          <w:szCs w:val="22"/>
        </w:rPr>
        <w:t>informatica</w:t>
      </w:r>
      <w:r w:rsidRPr="002A6E8F">
        <w:rPr>
          <w:rFonts w:ascii="Work Sans" w:hAnsi="Work Sans"/>
          <w:spacing w:val="-9"/>
          <w:sz w:val="22"/>
          <w:szCs w:val="22"/>
        </w:rPr>
        <w:t xml:space="preserve"> </w:t>
      </w:r>
      <w:r w:rsidRPr="002A6E8F">
        <w:rPr>
          <w:rFonts w:ascii="Work Sans" w:hAnsi="Work Sans"/>
          <w:sz w:val="22"/>
          <w:szCs w:val="22"/>
        </w:rPr>
        <w:t>nonché</w:t>
      </w:r>
      <w:r w:rsidRPr="002A6E8F">
        <w:rPr>
          <w:rFonts w:ascii="Work Sans" w:hAnsi="Work Sans"/>
          <w:spacing w:val="-46"/>
          <w:sz w:val="22"/>
          <w:szCs w:val="22"/>
        </w:rPr>
        <w:t xml:space="preserve"> </w:t>
      </w:r>
      <w:r w:rsidRPr="002A6E8F">
        <w:rPr>
          <w:rFonts w:ascii="Work Sans" w:hAnsi="Work Sans"/>
          <w:sz w:val="22"/>
          <w:szCs w:val="22"/>
        </w:rPr>
        <w:t>a</w:t>
      </w:r>
      <w:r w:rsidRPr="002A6E8F">
        <w:rPr>
          <w:rFonts w:ascii="Work Sans" w:hAnsi="Work Sans"/>
          <w:spacing w:val="1"/>
          <w:sz w:val="22"/>
          <w:szCs w:val="22"/>
        </w:rPr>
        <w:t xml:space="preserve"> </w:t>
      </w:r>
      <w:r w:rsidRPr="002A6E8F">
        <w:rPr>
          <w:rFonts w:ascii="Work Sans" w:hAnsi="Work Sans"/>
          <w:sz w:val="22"/>
          <w:szCs w:val="22"/>
        </w:rPr>
        <w:t>supporto</w:t>
      </w:r>
      <w:r w:rsidRPr="002A6E8F">
        <w:rPr>
          <w:rFonts w:ascii="Work Sans" w:hAnsi="Work Sans"/>
          <w:spacing w:val="1"/>
          <w:sz w:val="22"/>
          <w:szCs w:val="22"/>
        </w:rPr>
        <w:t xml:space="preserve"> </w:t>
      </w:r>
      <w:r w:rsidRPr="002A6E8F">
        <w:rPr>
          <w:rFonts w:ascii="Work Sans" w:hAnsi="Work Sans"/>
          <w:sz w:val="22"/>
          <w:szCs w:val="22"/>
        </w:rPr>
        <w:t>dell’attività</w:t>
      </w:r>
      <w:r w:rsidRPr="002A6E8F">
        <w:rPr>
          <w:rFonts w:ascii="Work Sans" w:hAnsi="Work Sans"/>
          <w:spacing w:val="1"/>
          <w:sz w:val="22"/>
          <w:szCs w:val="22"/>
        </w:rPr>
        <w:t xml:space="preserve"> </w:t>
      </w:r>
      <w:r w:rsidRPr="002A6E8F">
        <w:rPr>
          <w:rFonts w:ascii="Work Sans" w:hAnsi="Work Sans"/>
          <w:sz w:val="22"/>
          <w:szCs w:val="22"/>
        </w:rPr>
        <w:t>didattica</w:t>
      </w:r>
      <w:r w:rsidRPr="002A6E8F">
        <w:rPr>
          <w:rFonts w:ascii="Work Sans" w:hAnsi="Work Sans"/>
          <w:spacing w:val="1"/>
          <w:sz w:val="22"/>
          <w:szCs w:val="22"/>
        </w:rPr>
        <w:t xml:space="preserve"> </w:t>
      </w:r>
      <w:r w:rsidRPr="002A6E8F">
        <w:rPr>
          <w:rFonts w:ascii="Work Sans" w:hAnsi="Work Sans"/>
          <w:sz w:val="22"/>
          <w:szCs w:val="22"/>
        </w:rPr>
        <w:t>e</w:t>
      </w:r>
      <w:r w:rsidRPr="002A6E8F">
        <w:rPr>
          <w:rFonts w:ascii="Work Sans" w:hAnsi="Work Sans"/>
          <w:spacing w:val="1"/>
          <w:sz w:val="22"/>
          <w:szCs w:val="22"/>
        </w:rPr>
        <w:t xml:space="preserve"> </w:t>
      </w:r>
      <w:r w:rsidRPr="002A6E8F">
        <w:rPr>
          <w:rFonts w:ascii="Work Sans" w:hAnsi="Work Sans"/>
          <w:sz w:val="22"/>
          <w:szCs w:val="22"/>
        </w:rPr>
        <w:t>di</w:t>
      </w:r>
      <w:r w:rsidRPr="002A6E8F">
        <w:rPr>
          <w:rFonts w:ascii="Work Sans" w:hAnsi="Work Sans"/>
          <w:spacing w:val="1"/>
          <w:sz w:val="22"/>
          <w:szCs w:val="22"/>
        </w:rPr>
        <w:t xml:space="preserve"> </w:t>
      </w:r>
      <w:r w:rsidRPr="002A6E8F">
        <w:rPr>
          <w:rFonts w:ascii="Work Sans" w:hAnsi="Work Sans"/>
          <w:sz w:val="22"/>
          <w:szCs w:val="22"/>
        </w:rPr>
        <w:t>ricerca,</w:t>
      </w:r>
      <w:r w:rsidRPr="002A6E8F">
        <w:rPr>
          <w:rFonts w:ascii="Work Sans" w:hAnsi="Work Sans"/>
          <w:spacing w:val="1"/>
          <w:sz w:val="22"/>
          <w:szCs w:val="22"/>
        </w:rPr>
        <w:t xml:space="preserve"> </w:t>
      </w:r>
      <w:r w:rsidRPr="002A6E8F">
        <w:rPr>
          <w:rFonts w:ascii="Work Sans" w:hAnsi="Work Sans"/>
          <w:sz w:val="22"/>
          <w:szCs w:val="22"/>
        </w:rPr>
        <w:t>per</w:t>
      </w:r>
      <w:r w:rsidRPr="002A6E8F">
        <w:rPr>
          <w:rFonts w:ascii="Work Sans" w:hAnsi="Work Sans"/>
          <w:spacing w:val="1"/>
          <w:sz w:val="22"/>
          <w:szCs w:val="22"/>
        </w:rPr>
        <w:t xml:space="preserve"> </w:t>
      </w:r>
      <w:r w:rsidRPr="002A6E8F">
        <w:rPr>
          <w:rFonts w:ascii="Work Sans" w:hAnsi="Work Sans"/>
          <w:sz w:val="22"/>
          <w:szCs w:val="22"/>
        </w:rPr>
        <w:t>i</w:t>
      </w:r>
      <w:r w:rsidRPr="002A6E8F">
        <w:rPr>
          <w:rFonts w:ascii="Work Sans" w:hAnsi="Work Sans"/>
          <w:spacing w:val="1"/>
          <w:sz w:val="22"/>
          <w:szCs w:val="22"/>
        </w:rPr>
        <w:t xml:space="preserve"> </w:t>
      </w:r>
      <w:r w:rsidRPr="002A6E8F">
        <w:rPr>
          <w:rFonts w:ascii="Work Sans" w:hAnsi="Work Sans"/>
          <w:sz w:val="22"/>
          <w:szCs w:val="22"/>
        </w:rPr>
        <w:t>servizi</w:t>
      </w:r>
      <w:r w:rsidRPr="002A6E8F">
        <w:rPr>
          <w:rFonts w:ascii="Work Sans" w:hAnsi="Work Sans"/>
          <w:spacing w:val="1"/>
          <w:sz w:val="22"/>
          <w:szCs w:val="22"/>
        </w:rPr>
        <w:t xml:space="preserve"> </w:t>
      </w:r>
      <w:r w:rsidRPr="002A6E8F">
        <w:rPr>
          <w:rFonts w:ascii="Work Sans" w:hAnsi="Work Sans"/>
          <w:sz w:val="22"/>
          <w:szCs w:val="22"/>
        </w:rPr>
        <w:t>di</w:t>
      </w:r>
      <w:r w:rsidRPr="002A6E8F">
        <w:rPr>
          <w:rFonts w:ascii="Work Sans" w:hAnsi="Work Sans"/>
          <w:spacing w:val="1"/>
          <w:sz w:val="22"/>
          <w:szCs w:val="22"/>
        </w:rPr>
        <w:t xml:space="preserve"> </w:t>
      </w:r>
      <w:r w:rsidRPr="002A6E8F">
        <w:rPr>
          <w:rFonts w:ascii="Work Sans" w:hAnsi="Work Sans"/>
          <w:sz w:val="22"/>
          <w:szCs w:val="22"/>
        </w:rPr>
        <w:t>orientamento,</w:t>
      </w:r>
      <w:r w:rsidRPr="002A6E8F">
        <w:rPr>
          <w:rFonts w:ascii="Work Sans" w:hAnsi="Work Sans"/>
          <w:spacing w:val="1"/>
          <w:sz w:val="22"/>
          <w:szCs w:val="22"/>
        </w:rPr>
        <w:t xml:space="preserve"> </w:t>
      </w:r>
      <w:r w:rsidRPr="002A6E8F">
        <w:rPr>
          <w:rFonts w:ascii="Work Sans" w:hAnsi="Work Sans"/>
          <w:spacing w:val="-1"/>
          <w:sz w:val="22"/>
          <w:szCs w:val="22"/>
        </w:rPr>
        <w:t>compreso</w:t>
      </w:r>
      <w:r w:rsidRPr="002A6E8F">
        <w:rPr>
          <w:rFonts w:ascii="Work Sans" w:hAnsi="Work Sans"/>
          <w:spacing w:val="-10"/>
          <w:sz w:val="22"/>
          <w:szCs w:val="22"/>
        </w:rPr>
        <w:t xml:space="preserve"> </w:t>
      </w:r>
      <w:r w:rsidRPr="002A6E8F">
        <w:rPr>
          <w:rFonts w:ascii="Work Sans" w:hAnsi="Work Sans"/>
          <w:spacing w:val="-1"/>
          <w:sz w:val="22"/>
          <w:szCs w:val="22"/>
        </w:rPr>
        <w:t>il</w:t>
      </w:r>
      <w:r w:rsidRPr="002A6E8F">
        <w:rPr>
          <w:rFonts w:ascii="Work Sans" w:hAnsi="Work Sans"/>
          <w:spacing w:val="-10"/>
          <w:sz w:val="22"/>
          <w:szCs w:val="22"/>
        </w:rPr>
        <w:t xml:space="preserve"> </w:t>
      </w:r>
      <w:r w:rsidRPr="002A6E8F">
        <w:rPr>
          <w:rFonts w:ascii="Work Sans" w:hAnsi="Work Sans"/>
          <w:spacing w:val="-1"/>
          <w:sz w:val="22"/>
          <w:szCs w:val="22"/>
        </w:rPr>
        <w:t>collocamento,</w:t>
      </w:r>
      <w:r w:rsidRPr="002A6E8F">
        <w:rPr>
          <w:rFonts w:ascii="Work Sans" w:hAnsi="Work Sans"/>
          <w:spacing w:val="-12"/>
          <w:sz w:val="22"/>
          <w:szCs w:val="22"/>
        </w:rPr>
        <w:t xml:space="preserve"> </w:t>
      </w:r>
      <w:r w:rsidRPr="002A6E8F">
        <w:rPr>
          <w:rFonts w:ascii="Work Sans" w:hAnsi="Work Sans"/>
          <w:spacing w:val="-1"/>
          <w:sz w:val="22"/>
          <w:szCs w:val="22"/>
        </w:rPr>
        <w:t>e</w:t>
      </w:r>
      <w:r w:rsidRPr="002A6E8F">
        <w:rPr>
          <w:rFonts w:ascii="Work Sans" w:hAnsi="Work Sans"/>
          <w:spacing w:val="-9"/>
          <w:sz w:val="22"/>
          <w:szCs w:val="22"/>
        </w:rPr>
        <w:t xml:space="preserve"> </w:t>
      </w:r>
      <w:r w:rsidRPr="002A6E8F">
        <w:rPr>
          <w:rFonts w:ascii="Work Sans" w:hAnsi="Work Sans"/>
          <w:spacing w:val="-1"/>
          <w:sz w:val="22"/>
          <w:szCs w:val="22"/>
        </w:rPr>
        <w:t>di</w:t>
      </w:r>
      <w:r w:rsidRPr="002A6E8F">
        <w:rPr>
          <w:rFonts w:ascii="Work Sans" w:hAnsi="Work Sans"/>
          <w:spacing w:val="-9"/>
          <w:sz w:val="22"/>
          <w:szCs w:val="22"/>
        </w:rPr>
        <w:t xml:space="preserve"> </w:t>
      </w:r>
      <w:r w:rsidRPr="002A6E8F">
        <w:rPr>
          <w:rFonts w:ascii="Work Sans" w:hAnsi="Work Sans"/>
          <w:spacing w:val="-1"/>
          <w:sz w:val="22"/>
          <w:szCs w:val="22"/>
        </w:rPr>
        <w:t>certificazione</w:t>
      </w:r>
      <w:r w:rsidRPr="002A6E8F">
        <w:rPr>
          <w:rFonts w:ascii="Work Sans" w:hAnsi="Work Sans"/>
          <w:spacing w:val="-11"/>
          <w:sz w:val="22"/>
          <w:szCs w:val="22"/>
        </w:rPr>
        <w:t xml:space="preserve"> </w:t>
      </w:r>
      <w:r w:rsidRPr="002A6E8F">
        <w:rPr>
          <w:rFonts w:ascii="Work Sans" w:hAnsi="Work Sans"/>
          <w:sz w:val="22"/>
          <w:szCs w:val="22"/>
        </w:rPr>
        <w:t>dei</w:t>
      </w:r>
      <w:r w:rsidRPr="002A6E8F">
        <w:rPr>
          <w:rFonts w:ascii="Work Sans" w:hAnsi="Work Sans"/>
          <w:spacing w:val="-9"/>
          <w:sz w:val="22"/>
          <w:szCs w:val="22"/>
        </w:rPr>
        <w:t xml:space="preserve"> </w:t>
      </w:r>
      <w:r w:rsidRPr="002A6E8F">
        <w:rPr>
          <w:rFonts w:ascii="Work Sans" w:hAnsi="Work Sans"/>
          <w:sz w:val="22"/>
          <w:szCs w:val="22"/>
        </w:rPr>
        <w:t>contratti</w:t>
      </w:r>
      <w:r w:rsidRPr="002A6E8F">
        <w:rPr>
          <w:rFonts w:ascii="Work Sans" w:hAnsi="Work Sans"/>
          <w:spacing w:val="-9"/>
          <w:sz w:val="22"/>
          <w:szCs w:val="22"/>
        </w:rPr>
        <w:t xml:space="preserve"> </w:t>
      </w:r>
      <w:r w:rsidRPr="002A6E8F">
        <w:rPr>
          <w:rFonts w:ascii="Work Sans" w:hAnsi="Work Sans"/>
          <w:sz w:val="22"/>
          <w:szCs w:val="22"/>
        </w:rPr>
        <w:t>di</w:t>
      </w:r>
      <w:r w:rsidRPr="002A6E8F">
        <w:rPr>
          <w:rFonts w:ascii="Work Sans" w:hAnsi="Work Sans"/>
          <w:spacing w:val="-10"/>
          <w:sz w:val="22"/>
          <w:szCs w:val="22"/>
        </w:rPr>
        <w:t xml:space="preserve"> </w:t>
      </w:r>
      <w:r w:rsidRPr="002A6E8F">
        <w:rPr>
          <w:rFonts w:ascii="Work Sans" w:hAnsi="Work Sans"/>
          <w:sz w:val="22"/>
          <w:szCs w:val="22"/>
        </w:rPr>
        <w:t>lavoro</w:t>
      </w:r>
      <w:r w:rsidRPr="002A6E8F">
        <w:rPr>
          <w:rFonts w:ascii="Work Sans" w:hAnsi="Work Sans"/>
          <w:spacing w:val="-10"/>
          <w:sz w:val="22"/>
          <w:szCs w:val="22"/>
        </w:rPr>
        <w:t xml:space="preserve"> </w:t>
      </w:r>
      <w:r w:rsidRPr="002A6E8F">
        <w:rPr>
          <w:rFonts w:ascii="Work Sans" w:hAnsi="Work Sans"/>
          <w:sz w:val="22"/>
          <w:szCs w:val="22"/>
        </w:rPr>
        <w:t>di</w:t>
      </w:r>
      <w:r w:rsidRPr="002A6E8F">
        <w:rPr>
          <w:rFonts w:ascii="Work Sans" w:hAnsi="Work Sans"/>
          <w:spacing w:val="-10"/>
          <w:sz w:val="22"/>
          <w:szCs w:val="22"/>
        </w:rPr>
        <w:t xml:space="preserve"> </w:t>
      </w:r>
      <w:r w:rsidRPr="002A6E8F">
        <w:rPr>
          <w:rFonts w:ascii="Work Sans" w:hAnsi="Work Sans"/>
          <w:sz w:val="22"/>
          <w:szCs w:val="22"/>
        </w:rPr>
        <w:t>cui</w:t>
      </w:r>
      <w:r w:rsidRPr="002A6E8F">
        <w:rPr>
          <w:rFonts w:ascii="Work Sans" w:hAnsi="Work Sans"/>
          <w:spacing w:val="-8"/>
          <w:sz w:val="22"/>
          <w:szCs w:val="22"/>
        </w:rPr>
        <w:t xml:space="preserve"> </w:t>
      </w:r>
      <w:r w:rsidRPr="002A6E8F">
        <w:rPr>
          <w:rFonts w:ascii="Work Sans" w:hAnsi="Work Sans"/>
          <w:sz w:val="22"/>
          <w:szCs w:val="22"/>
        </w:rPr>
        <w:t>al</w:t>
      </w:r>
      <w:r w:rsidRPr="002A6E8F">
        <w:rPr>
          <w:rFonts w:ascii="Work Sans" w:hAnsi="Work Sans"/>
          <w:spacing w:val="-7"/>
          <w:sz w:val="22"/>
          <w:szCs w:val="22"/>
        </w:rPr>
        <w:t xml:space="preserve"> </w:t>
      </w:r>
      <w:hyperlink r:id="rId11">
        <w:r w:rsidRPr="002A6E8F">
          <w:rPr>
            <w:rFonts w:ascii="Work Sans" w:hAnsi="Work Sans"/>
            <w:sz w:val="22"/>
            <w:szCs w:val="22"/>
          </w:rPr>
          <w:t>decreto</w:t>
        </w:r>
      </w:hyperlink>
      <w:r w:rsidRPr="002A6E8F">
        <w:rPr>
          <w:rFonts w:ascii="Work Sans" w:hAnsi="Work Sans"/>
          <w:spacing w:val="-46"/>
          <w:sz w:val="22"/>
          <w:szCs w:val="22"/>
        </w:rPr>
        <w:t xml:space="preserve"> </w:t>
      </w:r>
      <w:hyperlink r:id="rId12">
        <w:r w:rsidRPr="002A6E8F">
          <w:rPr>
            <w:rFonts w:ascii="Work Sans" w:hAnsi="Work Sans"/>
            <w:spacing w:val="-1"/>
            <w:sz w:val="22"/>
            <w:szCs w:val="22"/>
          </w:rPr>
          <w:t>legislativo</w:t>
        </w:r>
        <w:r w:rsidRPr="002A6E8F">
          <w:rPr>
            <w:rFonts w:ascii="Work Sans" w:hAnsi="Work Sans"/>
            <w:spacing w:val="-10"/>
            <w:sz w:val="22"/>
            <w:szCs w:val="22"/>
          </w:rPr>
          <w:t xml:space="preserve"> </w:t>
        </w:r>
        <w:r w:rsidRPr="002A6E8F">
          <w:rPr>
            <w:rFonts w:ascii="Work Sans" w:hAnsi="Work Sans"/>
            <w:spacing w:val="-1"/>
            <w:sz w:val="22"/>
            <w:szCs w:val="22"/>
          </w:rPr>
          <w:t>10</w:t>
        </w:r>
        <w:r w:rsidRPr="002A6E8F">
          <w:rPr>
            <w:rFonts w:ascii="Work Sans" w:hAnsi="Work Sans"/>
            <w:spacing w:val="-10"/>
            <w:sz w:val="22"/>
            <w:szCs w:val="22"/>
          </w:rPr>
          <w:t xml:space="preserve"> </w:t>
        </w:r>
        <w:r w:rsidRPr="002A6E8F">
          <w:rPr>
            <w:rFonts w:ascii="Work Sans" w:hAnsi="Work Sans"/>
            <w:spacing w:val="-1"/>
            <w:sz w:val="22"/>
            <w:szCs w:val="22"/>
          </w:rPr>
          <w:t>settembre</w:t>
        </w:r>
        <w:r w:rsidRPr="002A6E8F">
          <w:rPr>
            <w:rFonts w:ascii="Work Sans" w:hAnsi="Work Sans"/>
            <w:spacing w:val="-8"/>
            <w:sz w:val="22"/>
            <w:szCs w:val="22"/>
          </w:rPr>
          <w:t xml:space="preserve"> </w:t>
        </w:r>
        <w:r w:rsidRPr="002A6E8F">
          <w:rPr>
            <w:rFonts w:ascii="Work Sans" w:hAnsi="Work Sans"/>
            <w:sz w:val="22"/>
            <w:szCs w:val="22"/>
          </w:rPr>
          <w:t>2003,</w:t>
        </w:r>
        <w:r w:rsidRPr="002A6E8F">
          <w:rPr>
            <w:rFonts w:ascii="Work Sans" w:hAnsi="Work Sans"/>
            <w:spacing w:val="-7"/>
            <w:sz w:val="22"/>
            <w:szCs w:val="22"/>
          </w:rPr>
          <w:t xml:space="preserve"> </w:t>
        </w:r>
        <w:r w:rsidRPr="002A6E8F">
          <w:rPr>
            <w:rFonts w:ascii="Work Sans" w:hAnsi="Work Sans"/>
            <w:sz w:val="22"/>
            <w:szCs w:val="22"/>
          </w:rPr>
          <w:t>n.</w:t>
        </w:r>
        <w:r w:rsidRPr="002A6E8F">
          <w:rPr>
            <w:rFonts w:ascii="Work Sans" w:hAnsi="Work Sans"/>
            <w:spacing w:val="-8"/>
            <w:sz w:val="22"/>
            <w:szCs w:val="22"/>
          </w:rPr>
          <w:t xml:space="preserve"> </w:t>
        </w:r>
        <w:r w:rsidRPr="002A6E8F">
          <w:rPr>
            <w:rFonts w:ascii="Work Sans" w:hAnsi="Work Sans"/>
            <w:sz w:val="22"/>
            <w:szCs w:val="22"/>
          </w:rPr>
          <w:t>276,</w:t>
        </w:r>
        <w:r w:rsidRPr="002A6E8F">
          <w:rPr>
            <w:rFonts w:ascii="Work Sans" w:hAnsi="Work Sans"/>
            <w:spacing w:val="-8"/>
            <w:sz w:val="22"/>
            <w:szCs w:val="22"/>
          </w:rPr>
          <w:t xml:space="preserve"> </w:t>
        </w:r>
      </w:hyperlink>
      <w:r w:rsidRPr="002A6E8F">
        <w:rPr>
          <w:rFonts w:ascii="Work Sans" w:hAnsi="Work Sans"/>
          <w:sz w:val="22"/>
          <w:szCs w:val="22"/>
        </w:rPr>
        <w:t>purché</w:t>
      </w:r>
      <w:r w:rsidRPr="002A6E8F">
        <w:rPr>
          <w:rFonts w:ascii="Work Sans" w:hAnsi="Work Sans"/>
          <w:spacing w:val="-10"/>
          <w:sz w:val="22"/>
          <w:szCs w:val="22"/>
        </w:rPr>
        <w:t xml:space="preserve"> </w:t>
      </w:r>
      <w:r w:rsidRPr="002A6E8F">
        <w:rPr>
          <w:rFonts w:ascii="Work Sans" w:hAnsi="Work Sans"/>
          <w:sz w:val="22"/>
          <w:szCs w:val="22"/>
        </w:rPr>
        <w:t>senza</w:t>
      </w:r>
      <w:r w:rsidRPr="002A6E8F">
        <w:rPr>
          <w:rFonts w:ascii="Work Sans" w:hAnsi="Work Sans"/>
          <w:spacing w:val="-12"/>
          <w:sz w:val="22"/>
          <w:szCs w:val="22"/>
        </w:rPr>
        <w:t xml:space="preserve"> </w:t>
      </w:r>
      <w:r w:rsidRPr="002A6E8F">
        <w:rPr>
          <w:rFonts w:ascii="Work Sans" w:hAnsi="Work Sans"/>
          <w:sz w:val="22"/>
          <w:szCs w:val="22"/>
        </w:rPr>
        <w:t>nuovi</w:t>
      </w:r>
      <w:r w:rsidRPr="002A6E8F">
        <w:rPr>
          <w:rFonts w:ascii="Work Sans" w:hAnsi="Work Sans"/>
          <w:spacing w:val="-7"/>
          <w:sz w:val="22"/>
          <w:szCs w:val="22"/>
        </w:rPr>
        <w:t xml:space="preserve"> </w:t>
      </w:r>
      <w:r w:rsidRPr="002A6E8F">
        <w:rPr>
          <w:rFonts w:ascii="Work Sans" w:hAnsi="Work Sans"/>
          <w:sz w:val="22"/>
          <w:szCs w:val="22"/>
        </w:rPr>
        <w:t>o</w:t>
      </w:r>
      <w:r w:rsidRPr="002A6E8F">
        <w:rPr>
          <w:rFonts w:ascii="Work Sans" w:hAnsi="Work Sans"/>
          <w:spacing w:val="-10"/>
          <w:sz w:val="22"/>
          <w:szCs w:val="22"/>
        </w:rPr>
        <w:t xml:space="preserve"> </w:t>
      </w:r>
      <w:r w:rsidRPr="002A6E8F">
        <w:rPr>
          <w:rFonts w:ascii="Work Sans" w:hAnsi="Work Sans"/>
          <w:sz w:val="22"/>
          <w:szCs w:val="22"/>
        </w:rPr>
        <w:t>maggiori</w:t>
      </w:r>
      <w:r w:rsidRPr="002A6E8F">
        <w:rPr>
          <w:rFonts w:ascii="Work Sans" w:hAnsi="Work Sans"/>
          <w:spacing w:val="-8"/>
          <w:sz w:val="22"/>
          <w:szCs w:val="22"/>
        </w:rPr>
        <w:t xml:space="preserve"> </w:t>
      </w:r>
      <w:r w:rsidRPr="002A6E8F">
        <w:rPr>
          <w:rFonts w:ascii="Work Sans" w:hAnsi="Work Sans"/>
          <w:sz w:val="22"/>
          <w:szCs w:val="22"/>
        </w:rPr>
        <w:t>oneri</w:t>
      </w:r>
      <w:r w:rsidRPr="002A6E8F">
        <w:rPr>
          <w:rFonts w:ascii="Work Sans" w:hAnsi="Work Sans"/>
          <w:spacing w:val="-7"/>
          <w:sz w:val="22"/>
          <w:szCs w:val="22"/>
        </w:rPr>
        <w:t xml:space="preserve"> </w:t>
      </w:r>
      <w:r w:rsidRPr="002A6E8F">
        <w:rPr>
          <w:rFonts w:ascii="Work Sans" w:hAnsi="Work Sans"/>
          <w:sz w:val="22"/>
          <w:szCs w:val="22"/>
        </w:rPr>
        <w:t>a</w:t>
      </w:r>
      <w:r w:rsidRPr="002A6E8F">
        <w:rPr>
          <w:rFonts w:ascii="Work Sans" w:hAnsi="Work Sans"/>
          <w:spacing w:val="-10"/>
          <w:sz w:val="22"/>
          <w:szCs w:val="22"/>
        </w:rPr>
        <w:t xml:space="preserve"> </w:t>
      </w:r>
      <w:r w:rsidRPr="002A6E8F">
        <w:rPr>
          <w:rFonts w:ascii="Work Sans" w:hAnsi="Work Sans"/>
          <w:sz w:val="22"/>
          <w:szCs w:val="22"/>
        </w:rPr>
        <w:t>carico</w:t>
      </w:r>
      <w:r w:rsidRPr="002A6E8F">
        <w:rPr>
          <w:rFonts w:ascii="Work Sans" w:hAnsi="Work Sans"/>
          <w:spacing w:val="-46"/>
          <w:sz w:val="22"/>
          <w:szCs w:val="22"/>
        </w:rPr>
        <w:t xml:space="preserve"> </w:t>
      </w:r>
      <w:r w:rsidRPr="002A6E8F">
        <w:rPr>
          <w:rFonts w:ascii="Work Sans" w:hAnsi="Work Sans"/>
          <w:sz w:val="22"/>
          <w:szCs w:val="22"/>
        </w:rPr>
        <w:t>della</w:t>
      </w:r>
      <w:r w:rsidRPr="002A6E8F">
        <w:rPr>
          <w:rFonts w:ascii="Work Sans" w:hAnsi="Work Sans"/>
          <w:spacing w:val="1"/>
          <w:sz w:val="22"/>
          <w:szCs w:val="22"/>
        </w:rPr>
        <w:t xml:space="preserve"> </w:t>
      </w:r>
      <w:r w:rsidRPr="002A6E8F">
        <w:rPr>
          <w:rFonts w:ascii="Work Sans" w:hAnsi="Work Sans"/>
          <w:sz w:val="22"/>
          <w:szCs w:val="22"/>
        </w:rPr>
        <w:t>finanza</w:t>
      </w:r>
      <w:r w:rsidRPr="002A6E8F">
        <w:rPr>
          <w:rFonts w:ascii="Work Sans" w:hAnsi="Work Sans"/>
          <w:spacing w:val="1"/>
          <w:sz w:val="22"/>
          <w:szCs w:val="22"/>
        </w:rPr>
        <w:t xml:space="preserve"> </w:t>
      </w:r>
      <w:r w:rsidRPr="002A6E8F">
        <w:rPr>
          <w:rFonts w:ascii="Work Sans" w:hAnsi="Work Sans"/>
          <w:sz w:val="22"/>
          <w:szCs w:val="22"/>
        </w:rPr>
        <w:t>pubblica,</w:t>
      </w:r>
      <w:r w:rsidRPr="002A6E8F">
        <w:rPr>
          <w:rFonts w:ascii="Work Sans" w:hAnsi="Work Sans"/>
          <w:spacing w:val="1"/>
          <w:sz w:val="22"/>
          <w:szCs w:val="22"/>
        </w:rPr>
        <w:t xml:space="preserve"> </w:t>
      </w:r>
      <w:r w:rsidRPr="002A6E8F">
        <w:rPr>
          <w:rFonts w:ascii="Work Sans" w:hAnsi="Work Sans"/>
          <w:sz w:val="22"/>
          <w:szCs w:val="22"/>
        </w:rPr>
        <w:t>ferma</w:t>
      </w:r>
      <w:r w:rsidRPr="002A6E8F">
        <w:rPr>
          <w:rFonts w:ascii="Work Sans" w:hAnsi="Work Sans"/>
          <w:spacing w:val="1"/>
          <w:sz w:val="22"/>
          <w:szCs w:val="22"/>
        </w:rPr>
        <w:t xml:space="preserve"> </w:t>
      </w:r>
      <w:r w:rsidRPr="002A6E8F">
        <w:rPr>
          <w:rFonts w:ascii="Work Sans" w:hAnsi="Work Sans"/>
          <w:sz w:val="22"/>
          <w:szCs w:val="22"/>
        </w:rPr>
        <w:t>restando</w:t>
      </w:r>
      <w:r w:rsidRPr="002A6E8F">
        <w:rPr>
          <w:rFonts w:ascii="Work Sans" w:hAnsi="Work Sans"/>
          <w:spacing w:val="1"/>
          <w:sz w:val="22"/>
          <w:szCs w:val="22"/>
        </w:rPr>
        <w:t xml:space="preserve"> </w:t>
      </w:r>
      <w:r w:rsidRPr="002A6E8F">
        <w:rPr>
          <w:rFonts w:ascii="Work Sans" w:hAnsi="Work Sans"/>
          <w:sz w:val="22"/>
          <w:szCs w:val="22"/>
        </w:rPr>
        <w:t>la</w:t>
      </w:r>
      <w:r w:rsidRPr="002A6E8F">
        <w:rPr>
          <w:rFonts w:ascii="Work Sans" w:hAnsi="Work Sans"/>
          <w:spacing w:val="1"/>
          <w:sz w:val="22"/>
          <w:szCs w:val="22"/>
        </w:rPr>
        <w:t xml:space="preserve"> </w:t>
      </w:r>
      <w:r w:rsidRPr="002A6E8F">
        <w:rPr>
          <w:rFonts w:ascii="Work Sans" w:hAnsi="Work Sans"/>
          <w:sz w:val="22"/>
          <w:szCs w:val="22"/>
        </w:rPr>
        <w:t>necessità</w:t>
      </w:r>
      <w:r w:rsidRPr="002A6E8F">
        <w:rPr>
          <w:rFonts w:ascii="Work Sans" w:hAnsi="Work Sans"/>
          <w:spacing w:val="1"/>
          <w:sz w:val="22"/>
          <w:szCs w:val="22"/>
        </w:rPr>
        <w:t xml:space="preserve"> </w:t>
      </w:r>
      <w:r w:rsidRPr="002A6E8F">
        <w:rPr>
          <w:rFonts w:ascii="Work Sans" w:hAnsi="Work Sans"/>
          <w:sz w:val="22"/>
          <w:szCs w:val="22"/>
        </w:rPr>
        <w:t>di</w:t>
      </w:r>
      <w:r w:rsidRPr="002A6E8F">
        <w:rPr>
          <w:rFonts w:ascii="Work Sans" w:hAnsi="Work Sans"/>
          <w:spacing w:val="1"/>
          <w:sz w:val="22"/>
          <w:szCs w:val="22"/>
        </w:rPr>
        <w:t xml:space="preserve"> </w:t>
      </w:r>
      <w:r w:rsidRPr="002A6E8F">
        <w:rPr>
          <w:rFonts w:ascii="Work Sans" w:hAnsi="Work Sans"/>
          <w:sz w:val="22"/>
          <w:szCs w:val="22"/>
        </w:rPr>
        <w:t>accertare</w:t>
      </w:r>
      <w:r w:rsidRPr="002A6E8F">
        <w:rPr>
          <w:rFonts w:ascii="Work Sans" w:hAnsi="Work Sans"/>
          <w:spacing w:val="1"/>
          <w:sz w:val="22"/>
          <w:szCs w:val="22"/>
        </w:rPr>
        <w:t xml:space="preserve"> </w:t>
      </w:r>
      <w:r w:rsidRPr="002A6E8F">
        <w:rPr>
          <w:rFonts w:ascii="Work Sans" w:hAnsi="Work Sans"/>
          <w:sz w:val="22"/>
          <w:szCs w:val="22"/>
        </w:rPr>
        <w:t>la</w:t>
      </w:r>
      <w:r w:rsidRPr="002A6E8F">
        <w:rPr>
          <w:rFonts w:ascii="Work Sans" w:hAnsi="Work Sans"/>
          <w:spacing w:val="1"/>
          <w:sz w:val="22"/>
          <w:szCs w:val="22"/>
        </w:rPr>
        <w:t xml:space="preserve"> </w:t>
      </w:r>
      <w:r w:rsidRPr="002A6E8F">
        <w:rPr>
          <w:rFonts w:ascii="Work Sans" w:hAnsi="Work Sans"/>
          <w:sz w:val="22"/>
          <w:szCs w:val="22"/>
        </w:rPr>
        <w:t>maturata</w:t>
      </w:r>
      <w:r w:rsidRPr="002A6E8F">
        <w:rPr>
          <w:rFonts w:ascii="Work Sans" w:hAnsi="Work Sans"/>
          <w:spacing w:val="1"/>
          <w:sz w:val="22"/>
          <w:szCs w:val="22"/>
        </w:rPr>
        <w:t xml:space="preserve"> </w:t>
      </w:r>
      <w:r w:rsidRPr="002A6E8F">
        <w:rPr>
          <w:rFonts w:ascii="Work Sans" w:hAnsi="Work Sans"/>
          <w:sz w:val="22"/>
          <w:szCs w:val="22"/>
        </w:rPr>
        <w:t>esperienza</w:t>
      </w:r>
      <w:r w:rsidRPr="002A6E8F">
        <w:rPr>
          <w:rFonts w:ascii="Work Sans" w:hAnsi="Work Sans"/>
          <w:spacing w:val="-1"/>
          <w:sz w:val="22"/>
          <w:szCs w:val="22"/>
        </w:rPr>
        <w:t xml:space="preserve"> </w:t>
      </w:r>
      <w:r w:rsidRPr="002A6E8F">
        <w:rPr>
          <w:rFonts w:ascii="Work Sans" w:hAnsi="Work Sans"/>
          <w:sz w:val="22"/>
          <w:szCs w:val="22"/>
        </w:rPr>
        <w:t>nel</w:t>
      </w:r>
      <w:r w:rsidRPr="002A6E8F">
        <w:rPr>
          <w:rFonts w:ascii="Work Sans" w:hAnsi="Work Sans"/>
          <w:spacing w:val="-1"/>
          <w:sz w:val="22"/>
          <w:szCs w:val="22"/>
        </w:rPr>
        <w:t xml:space="preserve"> </w:t>
      </w:r>
      <w:r w:rsidRPr="002A6E8F">
        <w:rPr>
          <w:rFonts w:ascii="Work Sans" w:hAnsi="Work Sans"/>
          <w:sz w:val="22"/>
          <w:szCs w:val="22"/>
        </w:rPr>
        <w:t>settore.</w:t>
      </w:r>
    </w:p>
    <w:p w14:paraId="54EFB3D1" w14:textId="77777777" w:rsidR="00686FD2" w:rsidRPr="002A6E8F" w:rsidRDefault="00686FD2" w:rsidP="002A6E8F">
      <w:pPr>
        <w:pStyle w:val="Corpotesto"/>
        <w:spacing w:after="0" w:line="276" w:lineRule="auto"/>
        <w:ind w:left="1701" w:right="-1"/>
        <w:jc w:val="both"/>
        <w:rPr>
          <w:rFonts w:ascii="Work Sans" w:hAnsi="Work Sans"/>
          <w:sz w:val="22"/>
          <w:szCs w:val="22"/>
        </w:rPr>
      </w:pPr>
      <w:r w:rsidRPr="002A6E8F">
        <w:rPr>
          <w:rFonts w:ascii="Work Sans" w:hAnsi="Work Sans"/>
          <w:sz w:val="22"/>
          <w:szCs w:val="22"/>
        </w:rPr>
        <w:t>Il ricorso ai contratti di cui al presente comma per lo svolgimento di funzioni</w:t>
      </w:r>
      <w:r w:rsidRPr="002A6E8F">
        <w:rPr>
          <w:rFonts w:ascii="Work Sans" w:hAnsi="Work Sans"/>
          <w:spacing w:val="1"/>
          <w:sz w:val="22"/>
          <w:szCs w:val="22"/>
        </w:rPr>
        <w:t xml:space="preserve"> </w:t>
      </w:r>
      <w:r w:rsidRPr="002A6E8F">
        <w:rPr>
          <w:rFonts w:ascii="Work Sans" w:hAnsi="Work Sans"/>
          <w:sz w:val="22"/>
          <w:szCs w:val="22"/>
        </w:rPr>
        <w:t>ordinarie o l'utilizzo dei soggetti incaricati ai sensi del medesimo comma come</w:t>
      </w:r>
      <w:r w:rsidRPr="002A6E8F">
        <w:rPr>
          <w:rFonts w:ascii="Work Sans" w:hAnsi="Work Sans"/>
          <w:spacing w:val="1"/>
          <w:sz w:val="22"/>
          <w:szCs w:val="22"/>
        </w:rPr>
        <w:t xml:space="preserve"> </w:t>
      </w:r>
      <w:r w:rsidRPr="002A6E8F">
        <w:rPr>
          <w:rFonts w:ascii="Work Sans" w:hAnsi="Work Sans"/>
          <w:spacing w:val="-1"/>
          <w:sz w:val="22"/>
          <w:szCs w:val="22"/>
        </w:rPr>
        <w:t>lavoratori</w:t>
      </w:r>
      <w:r w:rsidRPr="002A6E8F">
        <w:rPr>
          <w:rFonts w:ascii="Work Sans" w:hAnsi="Work Sans"/>
          <w:spacing w:val="-9"/>
          <w:sz w:val="22"/>
          <w:szCs w:val="22"/>
        </w:rPr>
        <w:t xml:space="preserve"> </w:t>
      </w:r>
      <w:r w:rsidRPr="002A6E8F">
        <w:rPr>
          <w:rFonts w:ascii="Work Sans" w:hAnsi="Work Sans"/>
          <w:spacing w:val="-1"/>
          <w:sz w:val="22"/>
          <w:szCs w:val="22"/>
        </w:rPr>
        <w:t>subordinati</w:t>
      </w:r>
      <w:r w:rsidRPr="002A6E8F">
        <w:rPr>
          <w:rFonts w:ascii="Work Sans" w:hAnsi="Work Sans"/>
          <w:spacing w:val="-11"/>
          <w:sz w:val="22"/>
          <w:szCs w:val="22"/>
        </w:rPr>
        <w:t xml:space="preserve"> </w:t>
      </w:r>
      <w:r w:rsidRPr="002A6E8F">
        <w:rPr>
          <w:rFonts w:ascii="Work Sans" w:hAnsi="Work Sans"/>
          <w:spacing w:val="-1"/>
          <w:sz w:val="22"/>
          <w:szCs w:val="22"/>
        </w:rPr>
        <w:t>è</w:t>
      </w:r>
      <w:r w:rsidRPr="002A6E8F">
        <w:rPr>
          <w:rFonts w:ascii="Work Sans" w:hAnsi="Work Sans"/>
          <w:spacing w:val="-9"/>
          <w:sz w:val="22"/>
          <w:szCs w:val="22"/>
        </w:rPr>
        <w:t xml:space="preserve"> </w:t>
      </w:r>
      <w:r w:rsidRPr="002A6E8F">
        <w:rPr>
          <w:rFonts w:ascii="Work Sans" w:hAnsi="Work Sans"/>
          <w:spacing w:val="-1"/>
          <w:sz w:val="22"/>
          <w:szCs w:val="22"/>
        </w:rPr>
        <w:t>causa</w:t>
      </w:r>
      <w:r w:rsidRPr="002A6E8F">
        <w:rPr>
          <w:rFonts w:ascii="Work Sans" w:hAnsi="Work Sans"/>
          <w:spacing w:val="-10"/>
          <w:sz w:val="22"/>
          <w:szCs w:val="22"/>
        </w:rPr>
        <w:t xml:space="preserve"> </w:t>
      </w:r>
      <w:r w:rsidRPr="002A6E8F">
        <w:rPr>
          <w:rFonts w:ascii="Work Sans" w:hAnsi="Work Sans"/>
          <w:spacing w:val="-1"/>
          <w:sz w:val="22"/>
          <w:szCs w:val="22"/>
        </w:rPr>
        <w:t>di</w:t>
      </w:r>
      <w:r w:rsidRPr="002A6E8F">
        <w:rPr>
          <w:rFonts w:ascii="Work Sans" w:hAnsi="Work Sans"/>
          <w:spacing w:val="-9"/>
          <w:sz w:val="22"/>
          <w:szCs w:val="22"/>
        </w:rPr>
        <w:t xml:space="preserve"> </w:t>
      </w:r>
      <w:r w:rsidRPr="002A6E8F">
        <w:rPr>
          <w:rFonts w:ascii="Work Sans" w:hAnsi="Work Sans"/>
          <w:sz w:val="22"/>
          <w:szCs w:val="22"/>
        </w:rPr>
        <w:t>responsabilità</w:t>
      </w:r>
      <w:r w:rsidRPr="002A6E8F">
        <w:rPr>
          <w:rFonts w:ascii="Work Sans" w:hAnsi="Work Sans"/>
          <w:spacing w:val="-11"/>
          <w:sz w:val="22"/>
          <w:szCs w:val="22"/>
        </w:rPr>
        <w:t xml:space="preserve"> </w:t>
      </w:r>
      <w:r w:rsidRPr="002A6E8F">
        <w:rPr>
          <w:rFonts w:ascii="Work Sans" w:hAnsi="Work Sans"/>
          <w:sz w:val="22"/>
          <w:szCs w:val="22"/>
        </w:rPr>
        <w:t>amministrativa</w:t>
      </w:r>
      <w:r w:rsidRPr="002A6E8F">
        <w:rPr>
          <w:rFonts w:ascii="Work Sans" w:hAnsi="Work Sans"/>
          <w:spacing w:val="-10"/>
          <w:sz w:val="22"/>
          <w:szCs w:val="22"/>
        </w:rPr>
        <w:t xml:space="preserve"> </w:t>
      </w:r>
      <w:r w:rsidRPr="002A6E8F">
        <w:rPr>
          <w:rFonts w:ascii="Work Sans" w:hAnsi="Work Sans"/>
          <w:sz w:val="22"/>
          <w:szCs w:val="22"/>
        </w:rPr>
        <w:t>per</w:t>
      </w:r>
      <w:r w:rsidRPr="002A6E8F">
        <w:rPr>
          <w:rFonts w:ascii="Work Sans" w:hAnsi="Work Sans"/>
          <w:spacing w:val="-11"/>
          <w:sz w:val="22"/>
          <w:szCs w:val="22"/>
        </w:rPr>
        <w:t xml:space="preserve"> </w:t>
      </w:r>
      <w:r w:rsidRPr="002A6E8F">
        <w:rPr>
          <w:rFonts w:ascii="Work Sans" w:hAnsi="Work Sans"/>
          <w:sz w:val="22"/>
          <w:szCs w:val="22"/>
        </w:rPr>
        <w:t>il</w:t>
      </w:r>
      <w:r w:rsidRPr="002A6E8F">
        <w:rPr>
          <w:rFonts w:ascii="Work Sans" w:hAnsi="Work Sans"/>
          <w:spacing w:val="-9"/>
          <w:sz w:val="22"/>
          <w:szCs w:val="22"/>
        </w:rPr>
        <w:t xml:space="preserve"> </w:t>
      </w:r>
      <w:r w:rsidRPr="002A6E8F">
        <w:rPr>
          <w:rFonts w:ascii="Work Sans" w:hAnsi="Work Sans"/>
          <w:sz w:val="22"/>
          <w:szCs w:val="22"/>
        </w:rPr>
        <w:t>dirigente</w:t>
      </w:r>
      <w:r w:rsidRPr="002A6E8F">
        <w:rPr>
          <w:rFonts w:ascii="Work Sans" w:hAnsi="Work Sans"/>
          <w:spacing w:val="-9"/>
          <w:sz w:val="22"/>
          <w:szCs w:val="22"/>
        </w:rPr>
        <w:t xml:space="preserve"> </w:t>
      </w:r>
      <w:r w:rsidRPr="002A6E8F">
        <w:rPr>
          <w:rFonts w:ascii="Work Sans" w:hAnsi="Work Sans"/>
          <w:sz w:val="22"/>
          <w:szCs w:val="22"/>
        </w:rPr>
        <w:t>che</w:t>
      </w:r>
      <w:r w:rsidRPr="002A6E8F">
        <w:rPr>
          <w:rFonts w:ascii="Work Sans" w:hAnsi="Work Sans"/>
          <w:spacing w:val="1"/>
          <w:sz w:val="22"/>
          <w:szCs w:val="22"/>
        </w:rPr>
        <w:t xml:space="preserve"> </w:t>
      </w:r>
      <w:r w:rsidRPr="002A6E8F">
        <w:rPr>
          <w:rFonts w:ascii="Work Sans" w:hAnsi="Work Sans"/>
          <w:sz w:val="22"/>
          <w:szCs w:val="22"/>
        </w:rPr>
        <w:t>ha stipulato i contratti. Il secondo periodo dell'</w:t>
      </w:r>
      <w:hyperlink r:id="rId13">
        <w:r w:rsidRPr="002A6E8F">
          <w:rPr>
            <w:rFonts w:ascii="Work Sans" w:hAnsi="Work Sans"/>
            <w:sz w:val="22"/>
            <w:szCs w:val="22"/>
          </w:rPr>
          <w:t>articolo 1, comma 9, del decreto-</w:t>
        </w:r>
      </w:hyperlink>
      <w:r w:rsidRPr="002A6E8F">
        <w:rPr>
          <w:rFonts w:ascii="Work Sans" w:hAnsi="Work Sans"/>
          <w:spacing w:val="1"/>
          <w:sz w:val="22"/>
          <w:szCs w:val="22"/>
        </w:rPr>
        <w:t xml:space="preserve"> </w:t>
      </w:r>
      <w:hyperlink r:id="rId14">
        <w:r w:rsidRPr="002A6E8F">
          <w:rPr>
            <w:rFonts w:ascii="Work Sans" w:hAnsi="Work Sans"/>
            <w:sz w:val="22"/>
            <w:szCs w:val="22"/>
          </w:rPr>
          <w:t>legge 12 luglio 2004, n. 168</w:t>
        </w:r>
      </w:hyperlink>
      <w:r w:rsidRPr="002A6E8F">
        <w:rPr>
          <w:rFonts w:ascii="Work Sans" w:hAnsi="Work Sans"/>
          <w:sz w:val="22"/>
          <w:szCs w:val="22"/>
        </w:rPr>
        <w:t xml:space="preserve"> convertito, con modificazioni, dalla l</w:t>
      </w:r>
      <w:hyperlink r:id="rId15">
        <w:r w:rsidRPr="002A6E8F">
          <w:rPr>
            <w:rFonts w:ascii="Work Sans" w:hAnsi="Work Sans"/>
            <w:sz w:val="22"/>
            <w:szCs w:val="22"/>
          </w:rPr>
          <w:t>egge 30 luglio</w:t>
        </w:r>
      </w:hyperlink>
      <w:r w:rsidRPr="002A6E8F">
        <w:rPr>
          <w:rFonts w:ascii="Work Sans" w:hAnsi="Work Sans"/>
          <w:spacing w:val="1"/>
          <w:sz w:val="22"/>
          <w:szCs w:val="22"/>
        </w:rPr>
        <w:t xml:space="preserve"> </w:t>
      </w:r>
      <w:hyperlink r:id="rId16">
        <w:r w:rsidRPr="002A6E8F">
          <w:rPr>
            <w:rFonts w:ascii="Work Sans" w:hAnsi="Work Sans"/>
            <w:sz w:val="22"/>
            <w:szCs w:val="22"/>
          </w:rPr>
          <w:t>2004, n. 191,</w:t>
        </w:r>
      </w:hyperlink>
      <w:r w:rsidRPr="002A6E8F">
        <w:rPr>
          <w:rFonts w:ascii="Work Sans" w:hAnsi="Work Sans"/>
          <w:sz w:val="22"/>
          <w:szCs w:val="22"/>
        </w:rPr>
        <w:t xml:space="preserve"> è soppresso. Si applicano le disposizioni previste dall'articolo 36,</w:t>
      </w:r>
      <w:r w:rsidRPr="002A6E8F">
        <w:rPr>
          <w:rFonts w:ascii="Work Sans" w:hAnsi="Work Sans"/>
          <w:spacing w:val="1"/>
          <w:sz w:val="22"/>
          <w:szCs w:val="22"/>
        </w:rPr>
        <w:t xml:space="preserve"> </w:t>
      </w:r>
      <w:r w:rsidRPr="002A6E8F">
        <w:rPr>
          <w:rFonts w:ascii="Work Sans" w:hAnsi="Work Sans"/>
          <w:sz w:val="22"/>
          <w:szCs w:val="22"/>
        </w:rPr>
        <w:t>comma 3, del presente decreto e, in caso di violazione delle disposizioni di cui al</w:t>
      </w:r>
      <w:r w:rsidRPr="002A6E8F">
        <w:rPr>
          <w:rFonts w:ascii="Work Sans" w:hAnsi="Work Sans"/>
          <w:spacing w:val="1"/>
          <w:sz w:val="22"/>
          <w:szCs w:val="22"/>
        </w:rPr>
        <w:t xml:space="preserve"> </w:t>
      </w:r>
      <w:r w:rsidRPr="002A6E8F">
        <w:rPr>
          <w:rFonts w:ascii="Work Sans" w:hAnsi="Work Sans"/>
          <w:sz w:val="22"/>
          <w:szCs w:val="22"/>
        </w:rPr>
        <w:t>presente comma, fermo restando il divieto di costituzione di rapporti di lavoro a</w:t>
      </w:r>
      <w:r w:rsidRPr="002A6E8F">
        <w:rPr>
          <w:rFonts w:ascii="Work Sans" w:hAnsi="Work Sans"/>
          <w:spacing w:val="1"/>
          <w:sz w:val="22"/>
          <w:szCs w:val="22"/>
        </w:rPr>
        <w:t xml:space="preserve"> </w:t>
      </w:r>
      <w:r w:rsidRPr="002A6E8F">
        <w:rPr>
          <w:rFonts w:ascii="Work Sans" w:hAnsi="Work Sans"/>
          <w:sz w:val="22"/>
          <w:szCs w:val="22"/>
        </w:rPr>
        <w:t>tempo indeterminato, si applica quanto previsto dal citato articolo 36, comma 5-</w:t>
      </w:r>
      <w:r w:rsidRPr="002A6E8F">
        <w:rPr>
          <w:rFonts w:ascii="Work Sans" w:hAnsi="Work Sans"/>
          <w:spacing w:val="1"/>
          <w:sz w:val="22"/>
          <w:szCs w:val="22"/>
        </w:rPr>
        <w:t xml:space="preserve"> </w:t>
      </w:r>
      <w:r w:rsidRPr="002A6E8F">
        <w:rPr>
          <w:rFonts w:ascii="Work Sans" w:hAnsi="Work Sans"/>
          <w:sz w:val="22"/>
          <w:szCs w:val="22"/>
        </w:rPr>
        <w:t>quater.</w:t>
      </w:r>
    </w:p>
    <w:p w14:paraId="0AD2498C" w14:textId="77777777" w:rsidR="00686FD2" w:rsidRPr="002A6E8F" w:rsidRDefault="00686FD2" w:rsidP="002A6E8F">
      <w:pPr>
        <w:pStyle w:val="Corpotesto"/>
        <w:spacing w:after="0" w:line="276" w:lineRule="auto"/>
        <w:ind w:left="1559" w:right="-1"/>
        <w:jc w:val="both"/>
        <w:rPr>
          <w:rFonts w:ascii="Work Sans" w:hAnsi="Work Sans"/>
          <w:sz w:val="22"/>
          <w:szCs w:val="22"/>
        </w:rPr>
      </w:pPr>
      <w:r w:rsidRPr="002A6E8F">
        <w:rPr>
          <w:rFonts w:ascii="Work Sans" w:hAnsi="Work Sans"/>
          <w:sz w:val="22"/>
          <w:szCs w:val="22"/>
        </w:rPr>
        <w:t>6-bis. Le amministrazioni pubbliche disciplinano e rendono pubbliche, secondo i</w:t>
      </w:r>
      <w:r w:rsidRPr="002A6E8F">
        <w:rPr>
          <w:rFonts w:ascii="Work Sans" w:hAnsi="Work Sans"/>
          <w:spacing w:val="1"/>
          <w:sz w:val="22"/>
          <w:szCs w:val="22"/>
        </w:rPr>
        <w:t xml:space="preserve"> </w:t>
      </w:r>
      <w:r w:rsidRPr="002A6E8F">
        <w:rPr>
          <w:rFonts w:ascii="Work Sans" w:hAnsi="Work Sans"/>
          <w:sz w:val="22"/>
          <w:szCs w:val="22"/>
        </w:rPr>
        <w:t>propri ordinamenti, procedure comparative per il conferimento degli incarichi di</w:t>
      </w:r>
      <w:r w:rsidRPr="002A6E8F">
        <w:rPr>
          <w:rFonts w:ascii="Work Sans" w:hAnsi="Work Sans"/>
          <w:spacing w:val="1"/>
          <w:sz w:val="22"/>
          <w:szCs w:val="22"/>
        </w:rPr>
        <w:t xml:space="preserve"> </w:t>
      </w:r>
      <w:r w:rsidRPr="002A6E8F">
        <w:rPr>
          <w:rFonts w:ascii="Work Sans" w:hAnsi="Work Sans"/>
          <w:sz w:val="22"/>
          <w:szCs w:val="22"/>
        </w:rPr>
        <w:t>collaborazione.</w:t>
      </w:r>
    </w:p>
    <w:p w14:paraId="405C338F" w14:textId="77777777" w:rsidR="00686FD2" w:rsidRPr="002A6E8F" w:rsidRDefault="00686FD2" w:rsidP="002A6E8F">
      <w:pPr>
        <w:pStyle w:val="Corpotesto"/>
        <w:spacing w:after="0" w:line="276" w:lineRule="auto"/>
        <w:ind w:left="1559" w:right="-1"/>
        <w:jc w:val="both"/>
        <w:rPr>
          <w:rFonts w:ascii="Work Sans" w:hAnsi="Work Sans"/>
          <w:sz w:val="22"/>
          <w:szCs w:val="22"/>
        </w:rPr>
      </w:pPr>
      <w:r w:rsidRPr="002A6E8F">
        <w:rPr>
          <w:rFonts w:ascii="Work Sans" w:hAnsi="Work Sans"/>
          <w:spacing w:val="-1"/>
          <w:sz w:val="22"/>
          <w:szCs w:val="22"/>
        </w:rPr>
        <w:t>6-ter.</w:t>
      </w:r>
      <w:r w:rsidRPr="002A6E8F">
        <w:rPr>
          <w:rFonts w:ascii="Work Sans" w:hAnsi="Work Sans"/>
          <w:spacing w:val="-10"/>
          <w:sz w:val="22"/>
          <w:szCs w:val="22"/>
        </w:rPr>
        <w:t xml:space="preserve"> </w:t>
      </w:r>
      <w:r w:rsidRPr="002A6E8F">
        <w:rPr>
          <w:rFonts w:ascii="Work Sans" w:hAnsi="Work Sans"/>
          <w:spacing w:val="-1"/>
          <w:sz w:val="22"/>
          <w:szCs w:val="22"/>
        </w:rPr>
        <w:t>I</w:t>
      </w:r>
      <w:r w:rsidRPr="002A6E8F">
        <w:rPr>
          <w:rFonts w:ascii="Work Sans" w:hAnsi="Work Sans"/>
          <w:spacing w:val="-9"/>
          <w:sz w:val="22"/>
          <w:szCs w:val="22"/>
        </w:rPr>
        <w:t xml:space="preserve"> </w:t>
      </w:r>
      <w:r w:rsidRPr="002A6E8F">
        <w:rPr>
          <w:rFonts w:ascii="Work Sans" w:hAnsi="Work Sans"/>
          <w:spacing w:val="-1"/>
          <w:sz w:val="22"/>
          <w:szCs w:val="22"/>
        </w:rPr>
        <w:t>regolamenti</w:t>
      </w:r>
      <w:r w:rsidRPr="002A6E8F">
        <w:rPr>
          <w:rFonts w:ascii="Work Sans" w:hAnsi="Work Sans"/>
          <w:spacing w:val="-9"/>
          <w:sz w:val="22"/>
          <w:szCs w:val="22"/>
        </w:rPr>
        <w:t xml:space="preserve"> </w:t>
      </w:r>
      <w:r w:rsidRPr="002A6E8F">
        <w:rPr>
          <w:rFonts w:ascii="Work Sans" w:hAnsi="Work Sans"/>
          <w:spacing w:val="-1"/>
          <w:sz w:val="22"/>
          <w:szCs w:val="22"/>
        </w:rPr>
        <w:t>di</w:t>
      </w:r>
      <w:r w:rsidRPr="002A6E8F">
        <w:rPr>
          <w:rFonts w:ascii="Work Sans" w:hAnsi="Work Sans"/>
          <w:spacing w:val="-10"/>
          <w:sz w:val="22"/>
          <w:szCs w:val="22"/>
        </w:rPr>
        <w:t xml:space="preserve"> </w:t>
      </w:r>
      <w:r w:rsidRPr="002A6E8F">
        <w:rPr>
          <w:rFonts w:ascii="Work Sans" w:hAnsi="Work Sans"/>
          <w:spacing w:val="-1"/>
          <w:sz w:val="22"/>
          <w:szCs w:val="22"/>
        </w:rPr>
        <w:t>cui</w:t>
      </w:r>
      <w:r w:rsidRPr="002A6E8F">
        <w:rPr>
          <w:rFonts w:ascii="Work Sans" w:hAnsi="Work Sans"/>
          <w:spacing w:val="-11"/>
          <w:sz w:val="22"/>
          <w:szCs w:val="22"/>
        </w:rPr>
        <w:t xml:space="preserve"> </w:t>
      </w:r>
      <w:r w:rsidRPr="002A6E8F">
        <w:rPr>
          <w:rFonts w:ascii="Work Sans" w:hAnsi="Work Sans"/>
          <w:spacing w:val="-1"/>
          <w:sz w:val="22"/>
          <w:szCs w:val="22"/>
        </w:rPr>
        <w:t>all'</w:t>
      </w:r>
      <w:hyperlink r:id="rId17">
        <w:r w:rsidRPr="002A6E8F">
          <w:rPr>
            <w:rFonts w:ascii="Work Sans" w:hAnsi="Work Sans"/>
            <w:spacing w:val="-1"/>
            <w:sz w:val="22"/>
            <w:szCs w:val="22"/>
          </w:rPr>
          <w:t>articolo</w:t>
        </w:r>
        <w:r w:rsidRPr="002A6E8F">
          <w:rPr>
            <w:rFonts w:ascii="Work Sans" w:hAnsi="Work Sans"/>
            <w:spacing w:val="-9"/>
            <w:sz w:val="22"/>
            <w:szCs w:val="22"/>
          </w:rPr>
          <w:t xml:space="preserve"> </w:t>
        </w:r>
        <w:r w:rsidRPr="002A6E8F">
          <w:rPr>
            <w:rFonts w:ascii="Work Sans" w:hAnsi="Work Sans"/>
            <w:sz w:val="22"/>
            <w:szCs w:val="22"/>
          </w:rPr>
          <w:t>110,</w:t>
        </w:r>
        <w:r w:rsidRPr="002A6E8F">
          <w:rPr>
            <w:rFonts w:ascii="Work Sans" w:hAnsi="Work Sans"/>
            <w:spacing w:val="-9"/>
            <w:sz w:val="22"/>
            <w:szCs w:val="22"/>
          </w:rPr>
          <w:t xml:space="preserve"> </w:t>
        </w:r>
        <w:r w:rsidRPr="002A6E8F">
          <w:rPr>
            <w:rFonts w:ascii="Work Sans" w:hAnsi="Work Sans"/>
            <w:sz w:val="22"/>
            <w:szCs w:val="22"/>
          </w:rPr>
          <w:t>comma</w:t>
        </w:r>
        <w:r w:rsidRPr="002A6E8F">
          <w:rPr>
            <w:rFonts w:ascii="Work Sans" w:hAnsi="Work Sans"/>
            <w:spacing w:val="-10"/>
            <w:sz w:val="22"/>
            <w:szCs w:val="22"/>
          </w:rPr>
          <w:t xml:space="preserve"> </w:t>
        </w:r>
        <w:r w:rsidRPr="002A6E8F">
          <w:rPr>
            <w:rFonts w:ascii="Work Sans" w:hAnsi="Work Sans"/>
            <w:sz w:val="22"/>
            <w:szCs w:val="22"/>
          </w:rPr>
          <w:t>6,</w:t>
        </w:r>
        <w:r w:rsidRPr="002A6E8F">
          <w:rPr>
            <w:rFonts w:ascii="Work Sans" w:hAnsi="Work Sans"/>
            <w:spacing w:val="-11"/>
            <w:sz w:val="22"/>
            <w:szCs w:val="22"/>
          </w:rPr>
          <w:t xml:space="preserve"> </w:t>
        </w:r>
        <w:r w:rsidRPr="002A6E8F">
          <w:rPr>
            <w:rFonts w:ascii="Work Sans" w:hAnsi="Work Sans"/>
            <w:sz w:val="22"/>
            <w:szCs w:val="22"/>
          </w:rPr>
          <w:t>del</w:t>
        </w:r>
        <w:r w:rsidRPr="002A6E8F">
          <w:rPr>
            <w:rFonts w:ascii="Work Sans" w:hAnsi="Work Sans"/>
            <w:spacing w:val="-9"/>
            <w:sz w:val="22"/>
            <w:szCs w:val="22"/>
          </w:rPr>
          <w:t xml:space="preserve"> </w:t>
        </w:r>
        <w:r w:rsidRPr="002A6E8F">
          <w:rPr>
            <w:rFonts w:ascii="Work Sans" w:hAnsi="Work Sans"/>
            <w:sz w:val="22"/>
            <w:szCs w:val="22"/>
          </w:rPr>
          <w:t>testo</w:t>
        </w:r>
        <w:r w:rsidRPr="002A6E8F">
          <w:rPr>
            <w:rFonts w:ascii="Work Sans" w:hAnsi="Work Sans"/>
            <w:spacing w:val="-9"/>
            <w:sz w:val="22"/>
            <w:szCs w:val="22"/>
          </w:rPr>
          <w:t xml:space="preserve"> </w:t>
        </w:r>
        <w:r w:rsidRPr="002A6E8F">
          <w:rPr>
            <w:rFonts w:ascii="Work Sans" w:hAnsi="Work Sans"/>
            <w:sz w:val="22"/>
            <w:szCs w:val="22"/>
          </w:rPr>
          <w:t>unico</w:t>
        </w:r>
        <w:r w:rsidRPr="002A6E8F">
          <w:rPr>
            <w:rFonts w:ascii="Work Sans" w:hAnsi="Work Sans"/>
            <w:spacing w:val="-10"/>
            <w:sz w:val="22"/>
            <w:szCs w:val="22"/>
          </w:rPr>
          <w:t xml:space="preserve"> </w:t>
        </w:r>
        <w:r w:rsidRPr="002A6E8F">
          <w:rPr>
            <w:rFonts w:ascii="Work Sans" w:hAnsi="Work Sans"/>
            <w:sz w:val="22"/>
            <w:szCs w:val="22"/>
          </w:rPr>
          <w:t>di</w:t>
        </w:r>
        <w:r w:rsidRPr="002A6E8F">
          <w:rPr>
            <w:rFonts w:ascii="Work Sans" w:hAnsi="Work Sans"/>
            <w:spacing w:val="-11"/>
            <w:sz w:val="22"/>
            <w:szCs w:val="22"/>
          </w:rPr>
          <w:t xml:space="preserve"> </w:t>
        </w:r>
        <w:r w:rsidRPr="002A6E8F">
          <w:rPr>
            <w:rFonts w:ascii="Work Sans" w:hAnsi="Work Sans"/>
            <w:sz w:val="22"/>
            <w:szCs w:val="22"/>
          </w:rPr>
          <w:t>cui</w:t>
        </w:r>
        <w:r w:rsidRPr="002A6E8F">
          <w:rPr>
            <w:rFonts w:ascii="Work Sans" w:hAnsi="Work Sans"/>
            <w:spacing w:val="-9"/>
            <w:sz w:val="22"/>
            <w:szCs w:val="22"/>
          </w:rPr>
          <w:t xml:space="preserve"> </w:t>
        </w:r>
        <w:r w:rsidRPr="002A6E8F">
          <w:rPr>
            <w:rFonts w:ascii="Work Sans" w:hAnsi="Work Sans"/>
            <w:sz w:val="22"/>
            <w:szCs w:val="22"/>
          </w:rPr>
          <w:t>al</w:t>
        </w:r>
        <w:r w:rsidRPr="002A6E8F">
          <w:rPr>
            <w:rFonts w:ascii="Work Sans" w:hAnsi="Work Sans"/>
            <w:spacing w:val="-10"/>
            <w:sz w:val="22"/>
            <w:szCs w:val="22"/>
          </w:rPr>
          <w:t xml:space="preserve"> </w:t>
        </w:r>
        <w:r w:rsidRPr="002A6E8F">
          <w:rPr>
            <w:rFonts w:ascii="Work Sans" w:hAnsi="Work Sans"/>
            <w:sz w:val="22"/>
            <w:szCs w:val="22"/>
          </w:rPr>
          <w:t>decreto</w:t>
        </w:r>
      </w:hyperlink>
      <w:r w:rsidRPr="002A6E8F">
        <w:rPr>
          <w:rFonts w:ascii="Work Sans" w:hAnsi="Work Sans"/>
          <w:spacing w:val="-46"/>
          <w:sz w:val="22"/>
          <w:szCs w:val="22"/>
        </w:rPr>
        <w:t xml:space="preserve"> </w:t>
      </w:r>
      <w:hyperlink r:id="rId18">
        <w:r w:rsidRPr="002A6E8F">
          <w:rPr>
            <w:rFonts w:ascii="Work Sans" w:hAnsi="Work Sans"/>
            <w:sz w:val="22"/>
            <w:szCs w:val="22"/>
          </w:rPr>
          <w:t>legislativo</w:t>
        </w:r>
        <w:r w:rsidRPr="002A6E8F">
          <w:rPr>
            <w:rFonts w:ascii="Work Sans" w:hAnsi="Work Sans"/>
            <w:spacing w:val="-1"/>
            <w:sz w:val="22"/>
            <w:szCs w:val="22"/>
          </w:rPr>
          <w:t xml:space="preserve"> </w:t>
        </w:r>
        <w:r w:rsidRPr="002A6E8F">
          <w:rPr>
            <w:rFonts w:ascii="Work Sans" w:hAnsi="Work Sans"/>
            <w:sz w:val="22"/>
            <w:szCs w:val="22"/>
          </w:rPr>
          <w:t>18</w:t>
        </w:r>
        <w:r w:rsidRPr="002A6E8F">
          <w:rPr>
            <w:rFonts w:ascii="Work Sans" w:hAnsi="Work Sans"/>
            <w:spacing w:val="-1"/>
            <w:sz w:val="22"/>
            <w:szCs w:val="22"/>
          </w:rPr>
          <w:t xml:space="preserve"> </w:t>
        </w:r>
        <w:r w:rsidRPr="002A6E8F">
          <w:rPr>
            <w:rFonts w:ascii="Work Sans" w:hAnsi="Work Sans"/>
            <w:sz w:val="22"/>
            <w:szCs w:val="22"/>
          </w:rPr>
          <w:t>agosto</w:t>
        </w:r>
        <w:r w:rsidRPr="002A6E8F">
          <w:rPr>
            <w:rFonts w:ascii="Work Sans" w:hAnsi="Work Sans"/>
            <w:spacing w:val="-1"/>
            <w:sz w:val="22"/>
            <w:szCs w:val="22"/>
          </w:rPr>
          <w:t xml:space="preserve"> </w:t>
        </w:r>
        <w:r w:rsidRPr="002A6E8F">
          <w:rPr>
            <w:rFonts w:ascii="Work Sans" w:hAnsi="Work Sans"/>
            <w:sz w:val="22"/>
            <w:szCs w:val="22"/>
          </w:rPr>
          <w:t>2000,</w:t>
        </w:r>
        <w:r w:rsidRPr="002A6E8F">
          <w:rPr>
            <w:rFonts w:ascii="Work Sans" w:hAnsi="Work Sans"/>
            <w:spacing w:val="-1"/>
            <w:sz w:val="22"/>
            <w:szCs w:val="22"/>
          </w:rPr>
          <w:t xml:space="preserve"> </w:t>
        </w:r>
        <w:r w:rsidRPr="002A6E8F">
          <w:rPr>
            <w:rFonts w:ascii="Work Sans" w:hAnsi="Work Sans"/>
            <w:sz w:val="22"/>
            <w:szCs w:val="22"/>
          </w:rPr>
          <w:t>n.</w:t>
        </w:r>
        <w:r w:rsidRPr="002A6E8F">
          <w:rPr>
            <w:rFonts w:ascii="Work Sans" w:hAnsi="Work Sans"/>
            <w:spacing w:val="-1"/>
            <w:sz w:val="22"/>
            <w:szCs w:val="22"/>
          </w:rPr>
          <w:t xml:space="preserve"> </w:t>
        </w:r>
        <w:r w:rsidRPr="002A6E8F">
          <w:rPr>
            <w:rFonts w:ascii="Work Sans" w:hAnsi="Work Sans"/>
            <w:sz w:val="22"/>
            <w:szCs w:val="22"/>
          </w:rPr>
          <w:t>267,</w:t>
        </w:r>
        <w:r w:rsidRPr="002A6E8F">
          <w:rPr>
            <w:rFonts w:ascii="Work Sans" w:hAnsi="Work Sans"/>
            <w:spacing w:val="-1"/>
            <w:sz w:val="22"/>
            <w:szCs w:val="22"/>
          </w:rPr>
          <w:t xml:space="preserve"> </w:t>
        </w:r>
      </w:hyperlink>
      <w:r w:rsidRPr="002A6E8F">
        <w:rPr>
          <w:rFonts w:ascii="Work Sans" w:hAnsi="Work Sans"/>
          <w:sz w:val="22"/>
          <w:szCs w:val="22"/>
        </w:rPr>
        <w:t>si adeguano</w:t>
      </w:r>
      <w:r w:rsidRPr="002A6E8F">
        <w:rPr>
          <w:rFonts w:ascii="Work Sans" w:hAnsi="Work Sans"/>
          <w:spacing w:val="-1"/>
          <w:sz w:val="22"/>
          <w:szCs w:val="22"/>
        </w:rPr>
        <w:t xml:space="preserve"> </w:t>
      </w:r>
      <w:r w:rsidRPr="002A6E8F">
        <w:rPr>
          <w:rFonts w:ascii="Work Sans" w:hAnsi="Work Sans"/>
          <w:sz w:val="22"/>
          <w:szCs w:val="22"/>
        </w:rPr>
        <w:t>ai principi</w:t>
      </w:r>
      <w:r w:rsidRPr="002A6E8F">
        <w:rPr>
          <w:rFonts w:ascii="Work Sans" w:hAnsi="Work Sans"/>
          <w:spacing w:val="-1"/>
          <w:sz w:val="22"/>
          <w:szCs w:val="22"/>
        </w:rPr>
        <w:t xml:space="preserve"> </w:t>
      </w:r>
      <w:r w:rsidRPr="002A6E8F">
        <w:rPr>
          <w:rFonts w:ascii="Work Sans" w:hAnsi="Work Sans"/>
          <w:sz w:val="22"/>
          <w:szCs w:val="22"/>
        </w:rPr>
        <w:t>di cui al</w:t>
      </w:r>
      <w:r w:rsidRPr="002A6E8F">
        <w:rPr>
          <w:rFonts w:ascii="Work Sans" w:hAnsi="Work Sans"/>
          <w:spacing w:val="-2"/>
          <w:sz w:val="22"/>
          <w:szCs w:val="22"/>
        </w:rPr>
        <w:t xml:space="preserve"> </w:t>
      </w:r>
      <w:r w:rsidRPr="002A6E8F">
        <w:rPr>
          <w:rFonts w:ascii="Work Sans" w:hAnsi="Work Sans"/>
          <w:sz w:val="22"/>
          <w:szCs w:val="22"/>
        </w:rPr>
        <w:t>comma</w:t>
      </w:r>
      <w:r w:rsidRPr="002A6E8F">
        <w:rPr>
          <w:rFonts w:ascii="Work Sans" w:hAnsi="Work Sans"/>
          <w:spacing w:val="-4"/>
          <w:sz w:val="22"/>
          <w:szCs w:val="22"/>
        </w:rPr>
        <w:t xml:space="preserve"> </w:t>
      </w:r>
      <w:r w:rsidRPr="002A6E8F">
        <w:rPr>
          <w:rFonts w:ascii="Work Sans" w:hAnsi="Work Sans"/>
          <w:sz w:val="22"/>
          <w:szCs w:val="22"/>
        </w:rPr>
        <w:t>6.</w:t>
      </w:r>
    </w:p>
    <w:p w14:paraId="2C32DB87" w14:textId="77777777" w:rsidR="00686FD2" w:rsidRPr="002A6E8F" w:rsidRDefault="00686FD2" w:rsidP="002A6E8F">
      <w:pPr>
        <w:pStyle w:val="Corpotesto"/>
        <w:spacing w:after="0" w:line="276" w:lineRule="auto"/>
        <w:ind w:left="1559" w:right="-1"/>
        <w:jc w:val="both"/>
        <w:rPr>
          <w:rFonts w:ascii="Work Sans" w:hAnsi="Work Sans"/>
          <w:sz w:val="22"/>
          <w:szCs w:val="22"/>
        </w:rPr>
      </w:pPr>
      <w:r w:rsidRPr="002A6E8F">
        <w:rPr>
          <w:rFonts w:ascii="Work Sans" w:hAnsi="Work Sans"/>
          <w:sz w:val="22"/>
          <w:szCs w:val="22"/>
        </w:rPr>
        <w:t>6-quater.</w:t>
      </w:r>
      <w:r w:rsidRPr="002A6E8F">
        <w:rPr>
          <w:rFonts w:ascii="Work Sans" w:hAnsi="Work Sans"/>
          <w:spacing w:val="1"/>
          <w:sz w:val="22"/>
          <w:szCs w:val="22"/>
        </w:rPr>
        <w:t xml:space="preserve"> </w:t>
      </w:r>
      <w:r w:rsidRPr="002A6E8F">
        <w:rPr>
          <w:rFonts w:ascii="Work Sans" w:hAnsi="Work Sans"/>
          <w:sz w:val="22"/>
          <w:szCs w:val="22"/>
        </w:rPr>
        <w:t>Le</w:t>
      </w:r>
      <w:r w:rsidRPr="002A6E8F">
        <w:rPr>
          <w:rFonts w:ascii="Work Sans" w:hAnsi="Work Sans"/>
          <w:spacing w:val="1"/>
          <w:sz w:val="22"/>
          <w:szCs w:val="22"/>
        </w:rPr>
        <w:t xml:space="preserve"> </w:t>
      </w:r>
      <w:r w:rsidRPr="002A6E8F">
        <w:rPr>
          <w:rFonts w:ascii="Work Sans" w:hAnsi="Work Sans"/>
          <w:sz w:val="22"/>
          <w:szCs w:val="22"/>
        </w:rPr>
        <w:t>disposizioni di</w:t>
      </w:r>
      <w:r w:rsidRPr="002A6E8F">
        <w:rPr>
          <w:rFonts w:ascii="Work Sans" w:hAnsi="Work Sans"/>
          <w:spacing w:val="1"/>
          <w:sz w:val="22"/>
          <w:szCs w:val="22"/>
        </w:rPr>
        <w:t xml:space="preserve"> </w:t>
      </w:r>
      <w:r w:rsidRPr="002A6E8F">
        <w:rPr>
          <w:rFonts w:ascii="Work Sans" w:hAnsi="Work Sans"/>
          <w:sz w:val="22"/>
          <w:szCs w:val="22"/>
        </w:rPr>
        <w:t>cui</w:t>
      </w:r>
      <w:r w:rsidRPr="002A6E8F">
        <w:rPr>
          <w:rFonts w:ascii="Work Sans" w:hAnsi="Work Sans"/>
          <w:spacing w:val="1"/>
          <w:sz w:val="22"/>
          <w:szCs w:val="22"/>
        </w:rPr>
        <w:t xml:space="preserve"> </w:t>
      </w:r>
      <w:r w:rsidRPr="002A6E8F">
        <w:rPr>
          <w:rFonts w:ascii="Work Sans" w:hAnsi="Work Sans"/>
          <w:sz w:val="22"/>
          <w:szCs w:val="22"/>
        </w:rPr>
        <w:t>ai commi</w:t>
      </w:r>
      <w:r w:rsidRPr="002A6E8F">
        <w:rPr>
          <w:rFonts w:ascii="Work Sans" w:hAnsi="Work Sans"/>
          <w:spacing w:val="1"/>
          <w:sz w:val="22"/>
          <w:szCs w:val="22"/>
        </w:rPr>
        <w:t xml:space="preserve"> </w:t>
      </w:r>
      <w:r w:rsidRPr="002A6E8F">
        <w:rPr>
          <w:rFonts w:ascii="Work Sans" w:hAnsi="Work Sans"/>
          <w:sz w:val="22"/>
          <w:szCs w:val="22"/>
        </w:rPr>
        <w:t>6,</w:t>
      </w:r>
      <w:r w:rsidRPr="002A6E8F">
        <w:rPr>
          <w:rFonts w:ascii="Work Sans" w:hAnsi="Work Sans"/>
          <w:spacing w:val="1"/>
          <w:sz w:val="22"/>
          <w:szCs w:val="22"/>
        </w:rPr>
        <w:t xml:space="preserve"> </w:t>
      </w:r>
      <w:r w:rsidRPr="002A6E8F">
        <w:rPr>
          <w:rFonts w:ascii="Work Sans" w:hAnsi="Work Sans"/>
          <w:sz w:val="22"/>
          <w:szCs w:val="22"/>
        </w:rPr>
        <w:t>6-bis</w:t>
      </w:r>
      <w:r w:rsidRPr="002A6E8F">
        <w:rPr>
          <w:rFonts w:ascii="Work Sans" w:hAnsi="Work Sans"/>
          <w:spacing w:val="1"/>
          <w:sz w:val="22"/>
          <w:szCs w:val="22"/>
        </w:rPr>
        <w:t xml:space="preserve"> </w:t>
      </w:r>
      <w:r w:rsidRPr="002A6E8F">
        <w:rPr>
          <w:rFonts w:ascii="Work Sans" w:hAnsi="Work Sans"/>
          <w:sz w:val="22"/>
          <w:szCs w:val="22"/>
        </w:rPr>
        <w:t>e</w:t>
      </w:r>
      <w:r w:rsidRPr="002A6E8F">
        <w:rPr>
          <w:rFonts w:ascii="Work Sans" w:hAnsi="Work Sans"/>
          <w:spacing w:val="1"/>
          <w:sz w:val="22"/>
          <w:szCs w:val="22"/>
        </w:rPr>
        <w:t xml:space="preserve"> </w:t>
      </w:r>
      <w:r w:rsidRPr="002A6E8F">
        <w:rPr>
          <w:rFonts w:ascii="Work Sans" w:hAnsi="Work Sans"/>
          <w:sz w:val="22"/>
          <w:szCs w:val="22"/>
        </w:rPr>
        <w:t>6-ter</w:t>
      </w:r>
      <w:r w:rsidRPr="002A6E8F">
        <w:rPr>
          <w:rFonts w:ascii="Work Sans" w:hAnsi="Work Sans"/>
          <w:spacing w:val="1"/>
          <w:sz w:val="22"/>
          <w:szCs w:val="22"/>
        </w:rPr>
        <w:t xml:space="preserve"> </w:t>
      </w:r>
      <w:r w:rsidRPr="002A6E8F">
        <w:rPr>
          <w:rFonts w:ascii="Work Sans" w:hAnsi="Work Sans"/>
          <w:sz w:val="22"/>
          <w:szCs w:val="22"/>
        </w:rPr>
        <w:t>non si</w:t>
      </w:r>
      <w:r w:rsidRPr="002A6E8F">
        <w:rPr>
          <w:rFonts w:ascii="Work Sans" w:hAnsi="Work Sans"/>
          <w:spacing w:val="1"/>
          <w:sz w:val="22"/>
          <w:szCs w:val="22"/>
        </w:rPr>
        <w:t xml:space="preserve"> </w:t>
      </w:r>
      <w:r w:rsidRPr="002A6E8F">
        <w:rPr>
          <w:rFonts w:ascii="Work Sans" w:hAnsi="Work Sans"/>
          <w:sz w:val="22"/>
          <w:szCs w:val="22"/>
        </w:rPr>
        <w:t>applicano</w:t>
      </w:r>
      <w:r w:rsidRPr="002A6E8F">
        <w:rPr>
          <w:rFonts w:ascii="Work Sans" w:hAnsi="Work Sans"/>
          <w:spacing w:val="1"/>
          <w:sz w:val="22"/>
          <w:szCs w:val="22"/>
        </w:rPr>
        <w:t xml:space="preserve"> </w:t>
      </w:r>
      <w:r w:rsidRPr="002A6E8F">
        <w:rPr>
          <w:rFonts w:ascii="Work Sans" w:hAnsi="Work Sans"/>
          <w:sz w:val="22"/>
          <w:szCs w:val="22"/>
        </w:rPr>
        <w:t>ai</w:t>
      </w:r>
      <w:r w:rsidRPr="002A6E8F">
        <w:rPr>
          <w:rFonts w:ascii="Work Sans" w:hAnsi="Work Sans"/>
          <w:spacing w:val="1"/>
          <w:sz w:val="22"/>
          <w:szCs w:val="22"/>
        </w:rPr>
        <w:t xml:space="preserve"> </w:t>
      </w:r>
      <w:r w:rsidRPr="002A6E8F">
        <w:rPr>
          <w:rFonts w:ascii="Work Sans" w:hAnsi="Work Sans"/>
          <w:sz w:val="22"/>
          <w:szCs w:val="22"/>
        </w:rPr>
        <w:t xml:space="preserve">componenti degli organismi indipendenti di valutazione di cui all'articolo </w:t>
      </w:r>
      <w:hyperlink r:id="rId19">
        <w:r w:rsidRPr="002A6E8F">
          <w:rPr>
            <w:rFonts w:ascii="Work Sans" w:hAnsi="Work Sans"/>
            <w:sz w:val="22"/>
            <w:szCs w:val="22"/>
          </w:rPr>
          <w:t xml:space="preserve">14 </w:t>
        </w:r>
      </w:hyperlink>
      <w:r w:rsidRPr="002A6E8F">
        <w:rPr>
          <w:rFonts w:ascii="Work Sans" w:hAnsi="Work Sans"/>
          <w:sz w:val="22"/>
          <w:szCs w:val="22"/>
        </w:rPr>
        <w:t>del</w:t>
      </w:r>
      <w:r w:rsidRPr="002A6E8F">
        <w:rPr>
          <w:rFonts w:ascii="Work Sans" w:hAnsi="Work Sans"/>
          <w:spacing w:val="1"/>
          <w:sz w:val="22"/>
          <w:szCs w:val="22"/>
        </w:rPr>
        <w:t xml:space="preserve"> </w:t>
      </w:r>
      <w:hyperlink r:id="rId20">
        <w:r w:rsidRPr="002A6E8F">
          <w:rPr>
            <w:rFonts w:ascii="Work Sans" w:hAnsi="Work Sans"/>
            <w:sz w:val="22"/>
            <w:szCs w:val="22"/>
          </w:rPr>
          <w:t>decreto</w:t>
        </w:r>
        <w:r w:rsidRPr="002A6E8F">
          <w:rPr>
            <w:rFonts w:ascii="Work Sans" w:hAnsi="Work Sans"/>
            <w:spacing w:val="-10"/>
            <w:sz w:val="22"/>
            <w:szCs w:val="22"/>
          </w:rPr>
          <w:t xml:space="preserve"> </w:t>
        </w:r>
        <w:r w:rsidRPr="002A6E8F">
          <w:rPr>
            <w:rFonts w:ascii="Work Sans" w:hAnsi="Work Sans"/>
            <w:sz w:val="22"/>
            <w:szCs w:val="22"/>
          </w:rPr>
          <w:t>legislativo</w:t>
        </w:r>
        <w:r w:rsidRPr="002A6E8F">
          <w:rPr>
            <w:rFonts w:ascii="Work Sans" w:hAnsi="Work Sans"/>
            <w:spacing w:val="-9"/>
            <w:sz w:val="22"/>
            <w:szCs w:val="22"/>
          </w:rPr>
          <w:t xml:space="preserve"> </w:t>
        </w:r>
        <w:r w:rsidRPr="002A6E8F">
          <w:rPr>
            <w:rFonts w:ascii="Work Sans" w:hAnsi="Work Sans"/>
            <w:sz w:val="22"/>
            <w:szCs w:val="22"/>
          </w:rPr>
          <w:t>27</w:t>
        </w:r>
        <w:r w:rsidRPr="002A6E8F">
          <w:rPr>
            <w:rFonts w:ascii="Work Sans" w:hAnsi="Work Sans"/>
            <w:spacing w:val="-9"/>
            <w:sz w:val="22"/>
            <w:szCs w:val="22"/>
          </w:rPr>
          <w:t xml:space="preserve"> </w:t>
        </w:r>
        <w:r w:rsidRPr="002A6E8F">
          <w:rPr>
            <w:rFonts w:ascii="Work Sans" w:hAnsi="Work Sans"/>
            <w:sz w:val="22"/>
            <w:szCs w:val="22"/>
          </w:rPr>
          <w:t>ottobre</w:t>
        </w:r>
        <w:r w:rsidRPr="002A6E8F">
          <w:rPr>
            <w:rFonts w:ascii="Work Sans" w:hAnsi="Work Sans"/>
            <w:spacing w:val="-10"/>
            <w:sz w:val="22"/>
            <w:szCs w:val="22"/>
          </w:rPr>
          <w:t xml:space="preserve"> </w:t>
        </w:r>
        <w:r w:rsidRPr="002A6E8F">
          <w:rPr>
            <w:rFonts w:ascii="Work Sans" w:hAnsi="Work Sans"/>
            <w:sz w:val="22"/>
            <w:szCs w:val="22"/>
          </w:rPr>
          <w:t>2009,</w:t>
        </w:r>
        <w:r w:rsidRPr="002A6E8F">
          <w:rPr>
            <w:rFonts w:ascii="Work Sans" w:hAnsi="Work Sans"/>
            <w:spacing w:val="-8"/>
            <w:sz w:val="22"/>
            <w:szCs w:val="22"/>
          </w:rPr>
          <w:t xml:space="preserve"> </w:t>
        </w:r>
        <w:r w:rsidRPr="002A6E8F">
          <w:rPr>
            <w:rFonts w:ascii="Work Sans" w:hAnsi="Work Sans"/>
            <w:sz w:val="22"/>
            <w:szCs w:val="22"/>
          </w:rPr>
          <w:t>n.</w:t>
        </w:r>
        <w:r w:rsidRPr="002A6E8F">
          <w:rPr>
            <w:rFonts w:ascii="Work Sans" w:hAnsi="Work Sans"/>
            <w:spacing w:val="-9"/>
            <w:sz w:val="22"/>
            <w:szCs w:val="22"/>
          </w:rPr>
          <w:t xml:space="preserve"> </w:t>
        </w:r>
        <w:r w:rsidRPr="002A6E8F">
          <w:rPr>
            <w:rFonts w:ascii="Work Sans" w:hAnsi="Work Sans"/>
            <w:sz w:val="22"/>
            <w:szCs w:val="22"/>
          </w:rPr>
          <w:t>150</w:t>
        </w:r>
        <w:r w:rsidRPr="002A6E8F">
          <w:rPr>
            <w:rFonts w:ascii="Work Sans" w:hAnsi="Work Sans"/>
            <w:spacing w:val="-9"/>
            <w:sz w:val="22"/>
            <w:szCs w:val="22"/>
          </w:rPr>
          <w:t xml:space="preserve"> </w:t>
        </w:r>
      </w:hyperlink>
      <w:r w:rsidRPr="002A6E8F">
        <w:rPr>
          <w:rFonts w:ascii="Work Sans" w:hAnsi="Work Sans"/>
          <w:sz w:val="22"/>
          <w:szCs w:val="22"/>
        </w:rPr>
        <w:t>e</w:t>
      </w:r>
      <w:r w:rsidRPr="002A6E8F">
        <w:rPr>
          <w:rFonts w:ascii="Work Sans" w:hAnsi="Work Sans"/>
          <w:spacing w:val="-9"/>
          <w:sz w:val="22"/>
          <w:szCs w:val="22"/>
        </w:rPr>
        <w:t xml:space="preserve"> </w:t>
      </w:r>
      <w:r w:rsidRPr="002A6E8F">
        <w:rPr>
          <w:rFonts w:ascii="Work Sans" w:hAnsi="Work Sans"/>
          <w:sz w:val="22"/>
          <w:szCs w:val="22"/>
        </w:rPr>
        <w:t>dei</w:t>
      </w:r>
      <w:r w:rsidRPr="002A6E8F">
        <w:rPr>
          <w:rFonts w:ascii="Work Sans" w:hAnsi="Work Sans"/>
          <w:spacing w:val="-8"/>
          <w:sz w:val="22"/>
          <w:szCs w:val="22"/>
        </w:rPr>
        <w:t xml:space="preserve"> </w:t>
      </w:r>
      <w:r w:rsidRPr="002A6E8F">
        <w:rPr>
          <w:rFonts w:ascii="Work Sans" w:hAnsi="Work Sans"/>
          <w:sz w:val="22"/>
          <w:szCs w:val="22"/>
        </w:rPr>
        <w:t>nuclei</w:t>
      </w:r>
      <w:r w:rsidRPr="002A6E8F">
        <w:rPr>
          <w:rFonts w:ascii="Work Sans" w:hAnsi="Work Sans"/>
          <w:spacing w:val="-9"/>
          <w:sz w:val="22"/>
          <w:szCs w:val="22"/>
        </w:rPr>
        <w:t xml:space="preserve"> </w:t>
      </w:r>
      <w:r w:rsidRPr="002A6E8F">
        <w:rPr>
          <w:rFonts w:ascii="Work Sans" w:hAnsi="Work Sans"/>
          <w:sz w:val="22"/>
          <w:szCs w:val="22"/>
        </w:rPr>
        <w:t>di</w:t>
      </w:r>
      <w:r w:rsidRPr="002A6E8F">
        <w:rPr>
          <w:rFonts w:ascii="Work Sans" w:hAnsi="Work Sans"/>
          <w:spacing w:val="-8"/>
          <w:sz w:val="22"/>
          <w:szCs w:val="22"/>
        </w:rPr>
        <w:t xml:space="preserve"> </w:t>
      </w:r>
      <w:r w:rsidRPr="002A6E8F">
        <w:rPr>
          <w:rFonts w:ascii="Work Sans" w:hAnsi="Work Sans"/>
          <w:sz w:val="22"/>
          <w:szCs w:val="22"/>
        </w:rPr>
        <w:t>valutazione,</w:t>
      </w:r>
      <w:r w:rsidRPr="002A6E8F">
        <w:rPr>
          <w:rFonts w:ascii="Work Sans" w:hAnsi="Work Sans"/>
          <w:spacing w:val="-9"/>
          <w:sz w:val="22"/>
          <w:szCs w:val="22"/>
        </w:rPr>
        <w:t xml:space="preserve"> </w:t>
      </w:r>
      <w:r w:rsidRPr="002A6E8F">
        <w:rPr>
          <w:rFonts w:ascii="Work Sans" w:hAnsi="Work Sans"/>
          <w:sz w:val="22"/>
          <w:szCs w:val="22"/>
        </w:rPr>
        <w:t>nonché</w:t>
      </w:r>
      <w:r w:rsidRPr="002A6E8F">
        <w:rPr>
          <w:rFonts w:ascii="Work Sans" w:hAnsi="Work Sans"/>
          <w:spacing w:val="-11"/>
          <w:sz w:val="22"/>
          <w:szCs w:val="22"/>
        </w:rPr>
        <w:t xml:space="preserve"> </w:t>
      </w:r>
      <w:r w:rsidRPr="002A6E8F">
        <w:rPr>
          <w:rFonts w:ascii="Work Sans" w:hAnsi="Work Sans"/>
          <w:sz w:val="22"/>
          <w:szCs w:val="22"/>
        </w:rPr>
        <w:t>degli</w:t>
      </w:r>
      <w:r w:rsidRPr="002A6E8F">
        <w:rPr>
          <w:rFonts w:ascii="Work Sans" w:hAnsi="Work Sans"/>
          <w:spacing w:val="-46"/>
          <w:sz w:val="22"/>
          <w:szCs w:val="22"/>
        </w:rPr>
        <w:t xml:space="preserve"> </w:t>
      </w:r>
      <w:r w:rsidRPr="002A6E8F">
        <w:rPr>
          <w:rFonts w:ascii="Work Sans" w:hAnsi="Work Sans"/>
          <w:sz w:val="22"/>
          <w:szCs w:val="22"/>
        </w:rPr>
        <w:t>organismi operanti per le finalità di cui all’</w:t>
      </w:r>
      <w:hyperlink r:id="rId21">
        <w:r w:rsidRPr="002A6E8F">
          <w:rPr>
            <w:rFonts w:ascii="Work Sans" w:hAnsi="Work Sans"/>
            <w:sz w:val="22"/>
            <w:szCs w:val="22"/>
          </w:rPr>
          <w:t>articolo 1, comma 5, della legge 17</w:t>
        </w:r>
      </w:hyperlink>
      <w:r w:rsidRPr="002A6E8F">
        <w:rPr>
          <w:rFonts w:ascii="Work Sans" w:hAnsi="Work Sans"/>
          <w:spacing w:val="1"/>
          <w:sz w:val="22"/>
          <w:szCs w:val="22"/>
        </w:rPr>
        <w:t xml:space="preserve"> </w:t>
      </w:r>
      <w:hyperlink r:id="rId22">
        <w:r w:rsidRPr="002A6E8F">
          <w:rPr>
            <w:rFonts w:ascii="Work Sans" w:hAnsi="Work Sans"/>
            <w:sz w:val="22"/>
            <w:szCs w:val="22"/>
          </w:rPr>
          <w:t>maggio</w:t>
        </w:r>
        <w:r w:rsidRPr="002A6E8F">
          <w:rPr>
            <w:rFonts w:ascii="Work Sans" w:hAnsi="Work Sans"/>
            <w:spacing w:val="-1"/>
            <w:sz w:val="22"/>
            <w:szCs w:val="22"/>
          </w:rPr>
          <w:t xml:space="preserve"> </w:t>
        </w:r>
        <w:r w:rsidRPr="002A6E8F">
          <w:rPr>
            <w:rFonts w:ascii="Work Sans" w:hAnsi="Work Sans"/>
            <w:sz w:val="22"/>
            <w:szCs w:val="22"/>
          </w:rPr>
          <w:t>1999, n. 144.</w:t>
        </w:r>
      </w:hyperlink>
    </w:p>
    <w:p w14:paraId="361C9712" w14:textId="77777777" w:rsidR="00686FD2" w:rsidRPr="002A6E8F" w:rsidRDefault="00686FD2" w:rsidP="002A6E8F">
      <w:pPr>
        <w:pStyle w:val="Default"/>
        <w:spacing w:line="276" w:lineRule="auto"/>
        <w:ind w:left="1560" w:right="-1"/>
        <w:jc w:val="both"/>
        <w:rPr>
          <w:rFonts w:ascii="Work Sans" w:eastAsia="Times New Roman" w:hAnsi="Work Sans"/>
          <w:color w:val="auto"/>
          <w:sz w:val="22"/>
          <w:szCs w:val="22"/>
        </w:rPr>
      </w:pPr>
      <w:r w:rsidRPr="002A6E8F">
        <w:rPr>
          <w:rFonts w:ascii="Work Sans" w:eastAsia="Times New Roman" w:hAnsi="Work Sans"/>
          <w:b/>
          <w:color w:val="auto"/>
          <w:sz w:val="22"/>
          <w:szCs w:val="22"/>
        </w:rPr>
        <w:t>Visto</w:t>
      </w:r>
      <w:r w:rsidRPr="002A6E8F">
        <w:rPr>
          <w:rFonts w:ascii="Work Sans" w:eastAsia="Times New Roman" w:hAnsi="Work Sans"/>
          <w:color w:val="auto"/>
          <w:sz w:val="22"/>
          <w:szCs w:val="22"/>
        </w:rPr>
        <w:t xml:space="preserve"> l’art. 53, comma 14 del </w:t>
      </w:r>
      <w:proofErr w:type="spellStart"/>
      <w:r w:rsidRPr="002A6E8F">
        <w:rPr>
          <w:rFonts w:ascii="Work Sans" w:eastAsia="Times New Roman" w:hAnsi="Work Sans"/>
          <w:color w:val="auto"/>
          <w:sz w:val="22"/>
          <w:szCs w:val="22"/>
        </w:rPr>
        <w:t>D.Lgs.</w:t>
      </w:r>
      <w:proofErr w:type="spellEnd"/>
      <w:r w:rsidRPr="002A6E8F">
        <w:rPr>
          <w:rFonts w:ascii="Work Sans" w:eastAsia="Times New Roman" w:hAnsi="Work Sans"/>
          <w:color w:val="auto"/>
          <w:sz w:val="22"/>
          <w:szCs w:val="22"/>
        </w:rPr>
        <w:t xml:space="preserve"> n.165/2001, così come modificato dall’art. 1, comma 42, lettera h) della L. n. 190/2012; </w:t>
      </w:r>
    </w:p>
    <w:p w14:paraId="01DC5CE4" w14:textId="77777777" w:rsidR="00686FD2" w:rsidRPr="002A6E8F" w:rsidRDefault="00686FD2" w:rsidP="002A6E8F">
      <w:pPr>
        <w:pStyle w:val="Default"/>
        <w:spacing w:line="276" w:lineRule="auto"/>
        <w:ind w:left="1560"/>
        <w:jc w:val="both"/>
        <w:rPr>
          <w:rFonts w:ascii="Work Sans" w:eastAsia="Times New Roman" w:hAnsi="Work Sans"/>
          <w:color w:val="auto"/>
          <w:sz w:val="22"/>
          <w:szCs w:val="22"/>
        </w:rPr>
      </w:pPr>
      <w:r w:rsidRPr="002A6E8F">
        <w:rPr>
          <w:rFonts w:ascii="Work Sans" w:eastAsia="Times New Roman" w:hAnsi="Work Sans"/>
          <w:b/>
          <w:color w:val="auto"/>
          <w:sz w:val="22"/>
          <w:szCs w:val="22"/>
        </w:rPr>
        <w:t>Visto</w:t>
      </w:r>
      <w:r w:rsidRPr="002A6E8F">
        <w:rPr>
          <w:rFonts w:ascii="Work Sans" w:eastAsia="Times New Roman" w:hAnsi="Work Sans"/>
          <w:color w:val="auto"/>
          <w:sz w:val="22"/>
          <w:szCs w:val="22"/>
        </w:rPr>
        <w:t xml:space="preserve"> l’art. 73 del Regolamento per l’Amministrazione, la Finanza e la Contabilità; </w:t>
      </w:r>
    </w:p>
    <w:p w14:paraId="012FE9FE" w14:textId="77777777" w:rsidR="00D23F22" w:rsidRPr="002A6E8F" w:rsidRDefault="00D23F22" w:rsidP="002A6E8F">
      <w:pPr>
        <w:spacing w:line="276" w:lineRule="auto"/>
        <w:ind w:left="1560"/>
        <w:jc w:val="both"/>
        <w:rPr>
          <w:rFonts w:ascii="Work Sans" w:hAnsi="Work Sans"/>
          <w:sz w:val="22"/>
          <w:szCs w:val="22"/>
        </w:rPr>
      </w:pPr>
      <w:r w:rsidRPr="002A6E8F">
        <w:rPr>
          <w:rFonts w:ascii="Work Sans" w:hAnsi="Work Sans"/>
          <w:b/>
          <w:sz w:val="22"/>
          <w:szCs w:val="22"/>
        </w:rPr>
        <w:lastRenderedPageBreak/>
        <w:t>Visto</w:t>
      </w:r>
      <w:r w:rsidRPr="002A6E8F">
        <w:rPr>
          <w:rFonts w:ascii="Work Sans" w:hAnsi="Work Sans"/>
          <w:sz w:val="22"/>
          <w:szCs w:val="22"/>
        </w:rPr>
        <w:t xml:space="preserve"> il Progetto Piano Lauree Scientifiche </w:t>
      </w:r>
      <w:r w:rsidR="000C3117" w:rsidRPr="002A6E8F">
        <w:rPr>
          <w:rFonts w:ascii="Work Sans" w:hAnsi="Work Sans"/>
          <w:sz w:val="22"/>
          <w:szCs w:val="22"/>
        </w:rPr>
        <w:t xml:space="preserve">di </w:t>
      </w:r>
      <w:r w:rsidRPr="002A6E8F">
        <w:rPr>
          <w:rFonts w:ascii="Work Sans" w:hAnsi="Work Sans"/>
          <w:sz w:val="22"/>
          <w:szCs w:val="22"/>
        </w:rPr>
        <w:t>Matematica</w:t>
      </w:r>
      <w:r w:rsidR="00FB6F98" w:rsidRPr="002A6E8F">
        <w:rPr>
          <w:rFonts w:ascii="Work Sans" w:hAnsi="Work Sans"/>
          <w:sz w:val="22"/>
          <w:szCs w:val="22"/>
        </w:rPr>
        <w:t xml:space="preserve"> </w:t>
      </w:r>
      <w:r w:rsidRPr="002A6E8F">
        <w:rPr>
          <w:rFonts w:ascii="Work Sans" w:hAnsi="Work Sans"/>
          <w:sz w:val="22"/>
          <w:szCs w:val="22"/>
        </w:rPr>
        <w:t>in essere presso questo Dipartimento;</w:t>
      </w:r>
    </w:p>
    <w:p w14:paraId="26305891" w14:textId="77777777" w:rsidR="00DD6B1C" w:rsidRPr="002A6E8F" w:rsidRDefault="00DD6B1C" w:rsidP="002A6E8F">
      <w:pPr>
        <w:spacing w:line="276" w:lineRule="auto"/>
        <w:ind w:left="1560"/>
        <w:jc w:val="both"/>
        <w:rPr>
          <w:rFonts w:ascii="Work Sans" w:hAnsi="Work Sans"/>
          <w:sz w:val="22"/>
          <w:szCs w:val="22"/>
        </w:rPr>
      </w:pPr>
      <w:r w:rsidRPr="002A6E8F">
        <w:rPr>
          <w:rFonts w:ascii="Work Sans" w:hAnsi="Work Sans"/>
          <w:b/>
          <w:sz w:val="22"/>
          <w:szCs w:val="22"/>
        </w:rPr>
        <w:t>Visto</w:t>
      </w:r>
      <w:r w:rsidRPr="002A6E8F">
        <w:rPr>
          <w:rFonts w:ascii="Work Sans" w:hAnsi="Work Sans"/>
          <w:sz w:val="22"/>
          <w:szCs w:val="22"/>
        </w:rPr>
        <w:t xml:space="preserve"> il Progetto Piano Lauree Scientifiche </w:t>
      </w:r>
      <w:r w:rsidR="000C3117" w:rsidRPr="002A6E8F">
        <w:rPr>
          <w:rFonts w:ascii="Work Sans" w:hAnsi="Work Sans"/>
          <w:sz w:val="22"/>
          <w:szCs w:val="22"/>
        </w:rPr>
        <w:t xml:space="preserve">di </w:t>
      </w:r>
      <w:r w:rsidRPr="002A6E8F">
        <w:rPr>
          <w:rFonts w:ascii="Work Sans" w:hAnsi="Work Sans"/>
          <w:sz w:val="22"/>
          <w:szCs w:val="22"/>
        </w:rPr>
        <w:t>Informatica</w:t>
      </w:r>
      <w:r w:rsidR="00FB6F98" w:rsidRPr="002A6E8F">
        <w:rPr>
          <w:rFonts w:ascii="Work Sans" w:hAnsi="Work Sans"/>
          <w:sz w:val="22"/>
          <w:szCs w:val="22"/>
        </w:rPr>
        <w:t xml:space="preserve"> </w:t>
      </w:r>
      <w:r w:rsidRPr="002A6E8F">
        <w:rPr>
          <w:rFonts w:ascii="Work Sans" w:hAnsi="Work Sans"/>
          <w:sz w:val="22"/>
          <w:szCs w:val="22"/>
        </w:rPr>
        <w:t>in essere presso questo Dipartimento;</w:t>
      </w:r>
    </w:p>
    <w:p w14:paraId="27C27B5C" w14:textId="71728A98" w:rsidR="00DD6B1C" w:rsidRPr="002A6E8F" w:rsidRDefault="00D23F22" w:rsidP="002A6E8F">
      <w:pPr>
        <w:pStyle w:val="BodyText21"/>
        <w:spacing w:line="276" w:lineRule="auto"/>
        <w:ind w:left="1559"/>
        <w:rPr>
          <w:rFonts w:ascii="Work Sans" w:hAnsi="Work Sans"/>
          <w:sz w:val="22"/>
          <w:szCs w:val="22"/>
        </w:rPr>
      </w:pPr>
      <w:r w:rsidRPr="002A6E8F">
        <w:rPr>
          <w:rFonts w:ascii="Work Sans" w:hAnsi="Work Sans"/>
          <w:b/>
          <w:sz w:val="22"/>
          <w:szCs w:val="22"/>
        </w:rPr>
        <w:t>Viste</w:t>
      </w:r>
      <w:r w:rsidR="00DD6B1C" w:rsidRPr="002A6E8F">
        <w:rPr>
          <w:rFonts w:ascii="Work Sans" w:hAnsi="Work Sans"/>
          <w:b/>
          <w:sz w:val="22"/>
          <w:szCs w:val="22"/>
        </w:rPr>
        <w:t xml:space="preserve"> </w:t>
      </w:r>
      <w:r w:rsidRPr="002A6E8F">
        <w:rPr>
          <w:rFonts w:ascii="Work Sans" w:hAnsi="Work Sans"/>
          <w:sz w:val="22"/>
          <w:szCs w:val="22"/>
        </w:rPr>
        <w:t>le</w:t>
      </w:r>
      <w:r w:rsidR="00DD6B1C" w:rsidRPr="002A6E8F">
        <w:rPr>
          <w:rFonts w:ascii="Work Sans" w:hAnsi="Work Sans"/>
          <w:sz w:val="22"/>
          <w:szCs w:val="22"/>
        </w:rPr>
        <w:t xml:space="preserve"> richies</w:t>
      </w:r>
      <w:r w:rsidRPr="002A6E8F">
        <w:rPr>
          <w:rFonts w:ascii="Work Sans" w:hAnsi="Work Sans"/>
          <w:sz w:val="22"/>
          <w:szCs w:val="22"/>
        </w:rPr>
        <w:t>te</w:t>
      </w:r>
      <w:r w:rsidR="00DD6B1C" w:rsidRPr="002A6E8F">
        <w:rPr>
          <w:rFonts w:ascii="Work Sans" w:hAnsi="Work Sans"/>
          <w:sz w:val="22"/>
          <w:szCs w:val="22"/>
        </w:rPr>
        <w:t xml:space="preserve"> de</w:t>
      </w:r>
      <w:r w:rsidRPr="002A6E8F">
        <w:rPr>
          <w:rFonts w:ascii="Work Sans" w:hAnsi="Work Sans"/>
          <w:sz w:val="22"/>
          <w:szCs w:val="22"/>
        </w:rPr>
        <w:t xml:space="preserve">l Prof. Andrea Capotorti, responsabile del Progetto “Piano Lauree Scientifiche di Matematica” e del </w:t>
      </w:r>
      <w:r w:rsidR="00DD6B1C" w:rsidRPr="002A6E8F">
        <w:rPr>
          <w:rFonts w:ascii="Work Sans" w:hAnsi="Work Sans"/>
          <w:sz w:val="22"/>
          <w:szCs w:val="22"/>
        </w:rPr>
        <w:t>Prof. Sergio Tasso, responsabile del Progetto “</w:t>
      </w:r>
      <w:r w:rsidRPr="002A6E8F">
        <w:rPr>
          <w:rFonts w:ascii="Work Sans" w:hAnsi="Work Sans"/>
          <w:sz w:val="22"/>
          <w:szCs w:val="22"/>
        </w:rPr>
        <w:t xml:space="preserve">Piano </w:t>
      </w:r>
      <w:r w:rsidR="00DD6B1C" w:rsidRPr="002A6E8F">
        <w:rPr>
          <w:rFonts w:ascii="Work Sans" w:hAnsi="Work Sans"/>
          <w:sz w:val="22"/>
          <w:szCs w:val="22"/>
        </w:rPr>
        <w:t xml:space="preserve">Lauree Scientifiche di Informatica”, </w:t>
      </w:r>
      <w:r w:rsidR="00EE7BA0" w:rsidRPr="002A6E8F">
        <w:rPr>
          <w:rFonts w:ascii="Work Sans" w:hAnsi="Work Sans"/>
          <w:sz w:val="22"/>
          <w:szCs w:val="22"/>
        </w:rPr>
        <w:t xml:space="preserve">entrambe del </w:t>
      </w:r>
      <w:r w:rsidR="006F7DAA" w:rsidRPr="002A6E8F">
        <w:rPr>
          <w:rFonts w:ascii="Work Sans" w:hAnsi="Work Sans"/>
          <w:sz w:val="22"/>
          <w:szCs w:val="22"/>
        </w:rPr>
        <w:t>16</w:t>
      </w:r>
      <w:r w:rsidR="00EE7BA0" w:rsidRPr="002A6E8F">
        <w:rPr>
          <w:rFonts w:ascii="Work Sans" w:hAnsi="Work Sans"/>
          <w:sz w:val="22"/>
          <w:szCs w:val="22"/>
        </w:rPr>
        <w:t>/0</w:t>
      </w:r>
      <w:r w:rsidR="006F7DAA" w:rsidRPr="002A6E8F">
        <w:rPr>
          <w:rFonts w:ascii="Work Sans" w:hAnsi="Work Sans"/>
          <w:sz w:val="22"/>
          <w:szCs w:val="22"/>
        </w:rPr>
        <w:t>4</w:t>
      </w:r>
      <w:r w:rsidR="00DD6B1C" w:rsidRPr="002A6E8F">
        <w:rPr>
          <w:rFonts w:ascii="Work Sans" w:hAnsi="Work Sans"/>
          <w:sz w:val="22"/>
          <w:szCs w:val="22"/>
        </w:rPr>
        <w:t>/20</w:t>
      </w:r>
      <w:r w:rsidR="006F7DAA" w:rsidRPr="002A6E8F">
        <w:rPr>
          <w:rFonts w:ascii="Work Sans" w:hAnsi="Work Sans"/>
          <w:sz w:val="22"/>
          <w:szCs w:val="22"/>
        </w:rPr>
        <w:t>24</w:t>
      </w:r>
      <w:r w:rsidR="00DD6B1C" w:rsidRPr="002A6E8F">
        <w:rPr>
          <w:rFonts w:ascii="Work Sans" w:hAnsi="Work Sans"/>
          <w:sz w:val="22"/>
          <w:szCs w:val="22"/>
        </w:rPr>
        <w:t xml:space="preserve">, per l’attivazione di una procedura comparativa preliminare alla stipula di n. 2 contratti, di lavoro autonomo per prestazione d’opera intellettuale altamente qualificata, per la durata di </w:t>
      </w:r>
      <w:r w:rsidR="006F7DAA" w:rsidRPr="002A6E8F">
        <w:rPr>
          <w:rFonts w:ascii="Work Sans" w:hAnsi="Work Sans"/>
          <w:sz w:val="22"/>
          <w:szCs w:val="22"/>
        </w:rPr>
        <w:t>40</w:t>
      </w:r>
      <w:r w:rsidR="00DD6B1C" w:rsidRPr="002A6E8F">
        <w:rPr>
          <w:rFonts w:ascii="Work Sans" w:hAnsi="Work Sans"/>
          <w:sz w:val="22"/>
          <w:szCs w:val="22"/>
        </w:rPr>
        <w:t xml:space="preserve"> ore ciascuno da svolgersi </w:t>
      </w:r>
      <w:r w:rsidR="00EC1C88" w:rsidRPr="002A6E8F">
        <w:rPr>
          <w:rFonts w:ascii="Work Sans" w:hAnsi="Work Sans"/>
          <w:sz w:val="22"/>
          <w:szCs w:val="22"/>
        </w:rPr>
        <w:t xml:space="preserve">preferibilmente </w:t>
      </w:r>
      <w:r w:rsidR="00DD6B1C" w:rsidRPr="002A6E8F">
        <w:rPr>
          <w:rFonts w:ascii="Work Sans" w:hAnsi="Work Sans"/>
          <w:sz w:val="22"/>
          <w:szCs w:val="22"/>
        </w:rPr>
        <w:t>dalla data d</w:t>
      </w:r>
      <w:r w:rsidR="00EC1C88" w:rsidRPr="002A6E8F">
        <w:rPr>
          <w:rFonts w:ascii="Work Sans" w:hAnsi="Work Sans"/>
          <w:sz w:val="22"/>
          <w:szCs w:val="22"/>
        </w:rPr>
        <w:t>i sottoscrizione del contratto</w:t>
      </w:r>
      <w:r w:rsidR="004F42DE" w:rsidRPr="002A6E8F">
        <w:rPr>
          <w:rFonts w:ascii="Work Sans" w:hAnsi="Work Sans"/>
          <w:sz w:val="22"/>
          <w:szCs w:val="22"/>
        </w:rPr>
        <w:t xml:space="preserve"> </w:t>
      </w:r>
      <w:r w:rsidR="00DD6B1C" w:rsidRPr="002A6E8F">
        <w:rPr>
          <w:rFonts w:ascii="Work Sans" w:hAnsi="Work Sans"/>
          <w:sz w:val="22"/>
          <w:szCs w:val="22"/>
        </w:rPr>
        <w:t>fino al</w:t>
      </w:r>
      <w:r w:rsidR="004F42DE" w:rsidRPr="002A6E8F">
        <w:rPr>
          <w:rFonts w:ascii="Work Sans" w:hAnsi="Work Sans"/>
          <w:sz w:val="22"/>
          <w:szCs w:val="22"/>
        </w:rPr>
        <w:t xml:space="preserve"> 28</w:t>
      </w:r>
      <w:r w:rsidR="00DD6B1C" w:rsidRPr="002A6E8F">
        <w:rPr>
          <w:rFonts w:ascii="Work Sans" w:hAnsi="Work Sans"/>
          <w:sz w:val="22"/>
          <w:szCs w:val="22"/>
        </w:rPr>
        <w:t>/0</w:t>
      </w:r>
      <w:r w:rsidR="004F42DE" w:rsidRPr="002A6E8F">
        <w:rPr>
          <w:rFonts w:ascii="Work Sans" w:hAnsi="Work Sans"/>
          <w:sz w:val="22"/>
          <w:szCs w:val="22"/>
        </w:rPr>
        <w:t>2</w:t>
      </w:r>
      <w:r w:rsidR="00DD6B1C" w:rsidRPr="002A6E8F">
        <w:rPr>
          <w:rFonts w:ascii="Work Sans" w:hAnsi="Work Sans"/>
          <w:sz w:val="22"/>
          <w:szCs w:val="22"/>
        </w:rPr>
        <w:t>/202</w:t>
      </w:r>
      <w:r w:rsidR="006F7DAA" w:rsidRPr="002A6E8F">
        <w:rPr>
          <w:rFonts w:ascii="Work Sans" w:hAnsi="Work Sans"/>
          <w:sz w:val="22"/>
          <w:szCs w:val="22"/>
        </w:rPr>
        <w:t>5</w:t>
      </w:r>
      <w:r w:rsidR="00DD6B1C" w:rsidRPr="002A6E8F">
        <w:rPr>
          <w:rFonts w:ascii="Work Sans" w:hAnsi="Work Sans"/>
          <w:sz w:val="22"/>
          <w:szCs w:val="22"/>
        </w:rPr>
        <w:t>, per le esigenze de</w:t>
      </w:r>
      <w:r w:rsidR="00EE7BA0" w:rsidRPr="002A6E8F">
        <w:rPr>
          <w:rFonts w:ascii="Work Sans" w:hAnsi="Work Sans"/>
          <w:sz w:val="22"/>
          <w:szCs w:val="22"/>
        </w:rPr>
        <w:t>i</w:t>
      </w:r>
      <w:r w:rsidR="00DD6B1C" w:rsidRPr="002A6E8F">
        <w:rPr>
          <w:rFonts w:ascii="Work Sans" w:hAnsi="Work Sans"/>
          <w:sz w:val="22"/>
          <w:szCs w:val="22"/>
        </w:rPr>
        <w:t xml:space="preserve"> Progett</w:t>
      </w:r>
      <w:r w:rsidR="00EE7BA0" w:rsidRPr="002A6E8F">
        <w:rPr>
          <w:rFonts w:ascii="Work Sans" w:hAnsi="Work Sans"/>
          <w:sz w:val="22"/>
          <w:szCs w:val="22"/>
        </w:rPr>
        <w:t>i</w:t>
      </w:r>
      <w:r w:rsidR="00DD6B1C" w:rsidRPr="002A6E8F">
        <w:rPr>
          <w:rFonts w:ascii="Work Sans" w:hAnsi="Work Sans"/>
          <w:sz w:val="22"/>
          <w:szCs w:val="22"/>
        </w:rPr>
        <w:t xml:space="preserve"> Piano La</w:t>
      </w:r>
      <w:r w:rsidR="00EE7BA0" w:rsidRPr="002A6E8F">
        <w:rPr>
          <w:rFonts w:ascii="Work Sans" w:hAnsi="Work Sans"/>
          <w:sz w:val="22"/>
          <w:szCs w:val="22"/>
        </w:rPr>
        <w:t>uree Scientifiche Matematica e Piano La</w:t>
      </w:r>
      <w:r w:rsidR="00624CDD" w:rsidRPr="002A6E8F">
        <w:rPr>
          <w:rFonts w:ascii="Work Sans" w:hAnsi="Work Sans"/>
          <w:sz w:val="22"/>
          <w:szCs w:val="22"/>
        </w:rPr>
        <w:t>uree Scientifiche I</w:t>
      </w:r>
      <w:r w:rsidR="00EE7BA0" w:rsidRPr="002A6E8F">
        <w:rPr>
          <w:rFonts w:ascii="Work Sans" w:hAnsi="Work Sans"/>
          <w:sz w:val="22"/>
          <w:szCs w:val="22"/>
        </w:rPr>
        <w:t>nformatica</w:t>
      </w:r>
      <w:r w:rsidR="00AD631A" w:rsidRPr="002A6E8F">
        <w:rPr>
          <w:rFonts w:ascii="Work Sans" w:hAnsi="Work Sans"/>
          <w:sz w:val="22"/>
          <w:szCs w:val="22"/>
        </w:rPr>
        <w:t>,</w:t>
      </w:r>
      <w:r w:rsidR="00EE7BA0" w:rsidRPr="002A6E8F">
        <w:rPr>
          <w:rFonts w:ascii="Work Sans" w:hAnsi="Work Sans"/>
          <w:sz w:val="22"/>
          <w:szCs w:val="22"/>
        </w:rPr>
        <w:t xml:space="preserve"> </w:t>
      </w:r>
      <w:r w:rsidR="00DD6B1C" w:rsidRPr="002A6E8F">
        <w:rPr>
          <w:rFonts w:ascii="Work Sans" w:hAnsi="Work Sans"/>
          <w:sz w:val="22"/>
          <w:szCs w:val="22"/>
        </w:rPr>
        <w:t>attiv</w:t>
      </w:r>
      <w:r w:rsidR="00EE7BA0" w:rsidRPr="002A6E8F">
        <w:rPr>
          <w:rFonts w:ascii="Work Sans" w:hAnsi="Work Sans"/>
          <w:sz w:val="22"/>
          <w:szCs w:val="22"/>
        </w:rPr>
        <w:t>i</w:t>
      </w:r>
      <w:r w:rsidR="00DD6B1C" w:rsidRPr="002A6E8F">
        <w:rPr>
          <w:rFonts w:ascii="Work Sans" w:hAnsi="Work Sans"/>
          <w:sz w:val="22"/>
          <w:szCs w:val="22"/>
        </w:rPr>
        <w:t xml:space="preserve"> presso il nostro Dipartimento per lo svolgimento delle seguenti attività: </w:t>
      </w:r>
    </w:p>
    <w:p w14:paraId="6B033EBD" w14:textId="77777777" w:rsidR="00EE7BA0" w:rsidRPr="002A6E8F" w:rsidRDefault="00EE7BA0" w:rsidP="002A6E8F">
      <w:pPr>
        <w:pStyle w:val="BodyText21"/>
        <w:spacing w:line="276" w:lineRule="auto"/>
        <w:ind w:left="1559"/>
        <w:rPr>
          <w:rFonts w:ascii="Work Sans" w:hAnsi="Work Sans"/>
          <w:sz w:val="22"/>
          <w:szCs w:val="22"/>
        </w:rPr>
      </w:pPr>
      <w:r w:rsidRPr="002A6E8F">
        <w:rPr>
          <w:rFonts w:ascii="Work Sans" w:hAnsi="Work Sans"/>
          <w:b/>
          <w:sz w:val="22"/>
          <w:szCs w:val="22"/>
        </w:rPr>
        <w:t xml:space="preserve">n. 1 Contratto per le esigenze del Progetto Piano Lauree Scientifiche </w:t>
      </w:r>
      <w:r w:rsidR="000C3117" w:rsidRPr="002A6E8F">
        <w:rPr>
          <w:rFonts w:ascii="Work Sans" w:hAnsi="Work Sans"/>
          <w:b/>
          <w:sz w:val="22"/>
          <w:szCs w:val="22"/>
        </w:rPr>
        <w:t xml:space="preserve">di </w:t>
      </w:r>
      <w:r w:rsidRPr="002A6E8F">
        <w:rPr>
          <w:rFonts w:ascii="Work Sans" w:hAnsi="Work Sans"/>
          <w:b/>
          <w:sz w:val="22"/>
          <w:szCs w:val="22"/>
        </w:rPr>
        <w:t>Matematica:</w:t>
      </w:r>
    </w:p>
    <w:p w14:paraId="768AD7B3" w14:textId="77777777" w:rsidR="00DD6B1C" w:rsidRPr="002A6E8F" w:rsidRDefault="00DD6B1C" w:rsidP="002A6E8F">
      <w:pPr>
        <w:pStyle w:val="Paragrafoelenco"/>
        <w:numPr>
          <w:ilvl w:val="0"/>
          <w:numId w:val="6"/>
        </w:numPr>
        <w:spacing w:line="276" w:lineRule="auto"/>
        <w:jc w:val="both"/>
        <w:rPr>
          <w:rFonts w:ascii="Work Sans" w:hAnsi="Work Sans"/>
          <w:sz w:val="22"/>
          <w:szCs w:val="22"/>
        </w:rPr>
      </w:pPr>
      <w:r w:rsidRPr="002A6E8F">
        <w:rPr>
          <w:rFonts w:ascii="Work Sans" w:hAnsi="Work Sans"/>
          <w:sz w:val="22"/>
          <w:szCs w:val="22"/>
        </w:rPr>
        <w:t xml:space="preserve">attività introduttive e propedeutiche, finalizzate al potenziamento dei servizi didattici per gli studenti del I anno, per le materie di base SSD </w:t>
      </w:r>
      <w:r w:rsidR="00EE7BA0" w:rsidRPr="002A6E8F">
        <w:rPr>
          <w:rFonts w:ascii="Work Sans" w:hAnsi="Work Sans"/>
          <w:sz w:val="22"/>
          <w:szCs w:val="22"/>
        </w:rPr>
        <w:t xml:space="preserve">MAT/03 e </w:t>
      </w:r>
      <w:r w:rsidRPr="002A6E8F">
        <w:rPr>
          <w:rFonts w:ascii="Work Sans" w:hAnsi="Work Sans"/>
          <w:sz w:val="22"/>
          <w:szCs w:val="22"/>
        </w:rPr>
        <w:t>MAT/05 de</w:t>
      </w:r>
      <w:r w:rsidR="00EE7BA0" w:rsidRPr="002A6E8F">
        <w:rPr>
          <w:rFonts w:ascii="Work Sans" w:hAnsi="Work Sans"/>
          <w:sz w:val="22"/>
          <w:szCs w:val="22"/>
        </w:rPr>
        <w:t>l corso di studio di Matematica</w:t>
      </w:r>
      <w:r w:rsidRPr="002A6E8F">
        <w:rPr>
          <w:rFonts w:ascii="Work Sans" w:hAnsi="Work Sans"/>
          <w:sz w:val="22"/>
          <w:szCs w:val="22"/>
        </w:rPr>
        <w:t>;</w:t>
      </w:r>
    </w:p>
    <w:p w14:paraId="4781DA00" w14:textId="77777777" w:rsidR="00EE7BA0" w:rsidRPr="002A6E8F" w:rsidRDefault="00EE7BA0" w:rsidP="002A6E8F">
      <w:pPr>
        <w:pStyle w:val="BodyText21"/>
        <w:spacing w:line="276" w:lineRule="auto"/>
        <w:ind w:left="1559"/>
        <w:rPr>
          <w:rFonts w:ascii="Work Sans" w:hAnsi="Work Sans"/>
          <w:sz w:val="22"/>
          <w:szCs w:val="22"/>
        </w:rPr>
      </w:pPr>
      <w:r w:rsidRPr="002A6E8F">
        <w:rPr>
          <w:rFonts w:ascii="Work Sans" w:hAnsi="Work Sans"/>
          <w:b/>
          <w:sz w:val="22"/>
          <w:szCs w:val="22"/>
        </w:rPr>
        <w:t>n. 1 Contratto per le esigenze del Progetto Piano Lau</w:t>
      </w:r>
      <w:r w:rsidR="004F42DE" w:rsidRPr="002A6E8F">
        <w:rPr>
          <w:rFonts w:ascii="Work Sans" w:hAnsi="Work Sans"/>
          <w:b/>
          <w:sz w:val="22"/>
          <w:szCs w:val="22"/>
        </w:rPr>
        <w:t xml:space="preserve">ree Scientifiche </w:t>
      </w:r>
      <w:r w:rsidR="000C3117" w:rsidRPr="002A6E8F">
        <w:rPr>
          <w:rFonts w:ascii="Work Sans" w:hAnsi="Work Sans"/>
          <w:b/>
          <w:sz w:val="22"/>
          <w:szCs w:val="22"/>
        </w:rPr>
        <w:t xml:space="preserve">di </w:t>
      </w:r>
      <w:r w:rsidR="004F42DE" w:rsidRPr="002A6E8F">
        <w:rPr>
          <w:rFonts w:ascii="Work Sans" w:hAnsi="Work Sans"/>
          <w:b/>
          <w:sz w:val="22"/>
          <w:szCs w:val="22"/>
        </w:rPr>
        <w:t>Informatica</w:t>
      </w:r>
      <w:r w:rsidRPr="002A6E8F">
        <w:rPr>
          <w:rFonts w:ascii="Work Sans" w:hAnsi="Work Sans"/>
          <w:b/>
          <w:sz w:val="22"/>
          <w:szCs w:val="22"/>
        </w:rPr>
        <w:t>:</w:t>
      </w:r>
    </w:p>
    <w:p w14:paraId="5B950219" w14:textId="77777777" w:rsidR="00EE7BA0" w:rsidRPr="002A6E8F" w:rsidRDefault="00EE7BA0" w:rsidP="002A6E8F">
      <w:pPr>
        <w:pStyle w:val="Paragrafoelenco"/>
        <w:numPr>
          <w:ilvl w:val="0"/>
          <w:numId w:val="6"/>
        </w:numPr>
        <w:spacing w:line="276" w:lineRule="auto"/>
        <w:jc w:val="both"/>
        <w:rPr>
          <w:rFonts w:ascii="Work Sans" w:hAnsi="Work Sans"/>
          <w:sz w:val="22"/>
          <w:szCs w:val="22"/>
        </w:rPr>
      </w:pPr>
      <w:r w:rsidRPr="002A6E8F">
        <w:rPr>
          <w:rFonts w:ascii="Work Sans" w:hAnsi="Work Sans"/>
          <w:sz w:val="22"/>
          <w:szCs w:val="22"/>
        </w:rPr>
        <w:t>attività introduttive e propedeutiche, finalizzate al potenziamento dei servizi didattici per gli studenti del I anno, per le materie di base SSD MAT/03 e MAT/05 del corso di studio di Informatica;</w:t>
      </w:r>
    </w:p>
    <w:p w14:paraId="2BB36C1A" w14:textId="61B8DA47" w:rsidR="006F7DAA" w:rsidRPr="002A6E8F" w:rsidRDefault="00DD6B1C" w:rsidP="002A6E8F">
      <w:pPr>
        <w:spacing w:line="276" w:lineRule="auto"/>
        <w:ind w:left="1559"/>
        <w:jc w:val="both"/>
        <w:rPr>
          <w:rFonts w:ascii="Work Sans" w:hAnsi="Work Sans"/>
          <w:sz w:val="22"/>
          <w:szCs w:val="22"/>
        </w:rPr>
      </w:pPr>
      <w:r w:rsidRPr="002A6E8F">
        <w:rPr>
          <w:rFonts w:ascii="Work Sans" w:hAnsi="Work Sans"/>
          <w:b/>
          <w:sz w:val="22"/>
          <w:szCs w:val="22"/>
        </w:rPr>
        <w:t>Vista</w:t>
      </w:r>
      <w:r w:rsidRPr="002A6E8F">
        <w:rPr>
          <w:rFonts w:ascii="Work Sans" w:hAnsi="Work Sans"/>
          <w:sz w:val="22"/>
          <w:szCs w:val="22"/>
        </w:rPr>
        <w:t xml:space="preserve"> la delibera del Consiglio di Dipartimento del</w:t>
      </w:r>
      <w:r w:rsidR="00EE7BA0" w:rsidRPr="002A6E8F">
        <w:rPr>
          <w:rFonts w:ascii="Work Sans" w:hAnsi="Work Sans"/>
          <w:sz w:val="22"/>
          <w:szCs w:val="22"/>
        </w:rPr>
        <w:t xml:space="preserve"> 2</w:t>
      </w:r>
      <w:r w:rsidR="006F7DAA" w:rsidRPr="002A6E8F">
        <w:rPr>
          <w:rFonts w:ascii="Work Sans" w:hAnsi="Work Sans"/>
          <w:sz w:val="22"/>
          <w:szCs w:val="22"/>
        </w:rPr>
        <w:t>3.</w:t>
      </w:r>
      <w:r w:rsidR="00EE7BA0" w:rsidRPr="002A6E8F">
        <w:rPr>
          <w:rFonts w:ascii="Work Sans" w:hAnsi="Work Sans"/>
          <w:sz w:val="22"/>
          <w:szCs w:val="22"/>
        </w:rPr>
        <w:t>0</w:t>
      </w:r>
      <w:r w:rsidR="006F7DAA" w:rsidRPr="002A6E8F">
        <w:rPr>
          <w:rFonts w:ascii="Work Sans" w:hAnsi="Work Sans"/>
          <w:sz w:val="22"/>
          <w:szCs w:val="22"/>
        </w:rPr>
        <w:t>4.</w:t>
      </w:r>
      <w:r w:rsidRPr="002A6E8F">
        <w:rPr>
          <w:rFonts w:ascii="Work Sans" w:hAnsi="Work Sans"/>
          <w:sz w:val="22"/>
          <w:szCs w:val="22"/>
        </w:rPr>
        <w:t>20</w:t>
      </w:r>
      <w:r w:rsidR="00EE7BA0" w:rsidRPr="002A6E8F">
        <w:rPr>
          <w:rFonts w:ascii="Work Sans" w:hAnsi="Work Sans"/>
          <w:sz w:val="22"/>
          <w:szCs w:val="22"/>
        </w:rPr>
        <w:t>2</w:t>
      </w:r>
      <w:r w:rsidR="006F7DAA" w:rsidRPr="002A6E8F">
        <w:rPr>
          <w:rFonts w:ascii="Work Sans" w:hAnsi="Work Sans"/>
          <w:sz w:val="22"/>
          <w:szCs w:val="22"/>
        </w:rPr>
        <w:t>4</w:t>
      </w:r>
      <w:r w:rsidRPr="002A6E8F">
        <w:rPr>
          <w:rFonts w:ascii="Work Sans" w:hAnsi="Work Sans"/>
          <w:sz w:val="22"/>
          <w:szCs w:val="22"/>
        </w:rPr>
        <w:t xml:space="preserve"> con cui si autorizza l’avvio delle procedure di </w:t>
      </w:r>
      <w:proofErr w:type="spellStart"/>
      <w:r w:rsidRPr="002A6E8F">
        <w:rPr>
          <w:rFonts w:ascii="Work Sans" w:hAnsi="Work Sans"/>
          <w:sz w:val="22"/>
          <w:szCs w:val="22"/>
        </w:rPr>
        <w:t>selezione</w:t>
      </w:r>
      <w:r w:rsidR="006F7DAA" w:rsidRPr="002A6E8F">
        <w:rPr>
          <w:rFonts w:ascii="Work Sans" w:hAnsi="Work Sans"/>
          <w:sz w:val="22"/>
          <w:szCs w:val="22"/>
        </w:rPr>
        <w:t>di</w:t>
      </w:r>
      <w:proofErr w:type="spellEnd"/>
      <w:r w:rsidR="006F7DAA" w:rsidRPr="002A6E8F">
        <w:rPr>
          <w:rFonts w:ascii="Work Sans" w:hAnsi="Work Sans"/>
          <w:sz w:val="22"/>
          <w:szCs w:val="22"/>
        </w:rPr>
        <w:t xml:space="preserve"> una procedura di selezione comparativa, per titoli, per le esigenze esclusivamente temporanee funzionali allo svolgimento del Progetto Piano Lauree Scientifiche Matematica e del Progetto Piano Lauree Scientifiche Informatica, preliminare alla stipula di n. 2 contratti di lavoro autonomo per prestazione d’opera intellettuale altamente qualificata, per la durata di 40 ore ciascuno da svolgersi preferibilmente dalla data di sottoscrizione del contratto, fino al 28.02.2025, per lo svolgimento delle seguenti attività nell’ambito dei Progetti Piano Nazionale Lauree Scientifiche di Matematica e Informatica: </w:t>
      </w:r>
    </w:p>
    <w:p w14:paraId="1D46DBAB" w14:textId="77777777" w:rsidR="006F7DAA" w:rsidRPr="002A6E8F" w:rsidRDefault="006F7DAA" w:rsidP="002A6E8F">
      <w:pPr>
        <w:pStyle w:val="BodyText21"/>
        <w:spacing w:line="276" w:lineRule="auto"/>
        <w:ind w:left="1559"/>
        <w:rPr>
          <w:rFonts w:ascii="Work Sans" w:hAnsi="Work Sans"/>
          <w:sz w:val="22"/>
          <w:szCs w:val="22"/>
        </w:rPr>
      </w:pPr>
      <w:r w:rsidRPr="002A6E8F">
        <w:rPr>
          <w:rFonts w:ascii="Work Sans" w:hAnsi="Work Sans"/>
          <w:b/>
          <w:sz w:val="22"/>
          <w:szCs w:val="22"/>
        </w:rPr>
        <w:t>n. 1 Contratto per le esigenze del Progetto Piano Lauree Scientifiche di Matematica:</w:t>
      </w:r>
    </w:p>
    <w:p w14:paraId="4265FEC5" w14:textId="77777777" w:rsidR="006F7DAA" w:rsidRPr="002A6E8F" w:rsidRDefault="006F7DAA" w:rsidP="002A6E8F">
      <w:pPr>
        <w:pStyle w:val="Paragrafoelenco"/>
        <w:numPr>
          <w:ilvl w:val="0"/>
          <w:numId w:val="6"/>
        </w:numPr>
        <w:spacing w:line="276" w:lineRule="auto"/>
        <w:jc w:val="both"/>
        <w:rPr>
          <w:rFonts w:ascii="Work Sans" w:hAnsi="Work Sans"/>
          <w:sz w:val="22"/>
          <w:szCs w:val="22"/>
        </w:rPr>
      </w:pPr>
      <w:r w:rsidRPr="002A6E8F">
        <w:rPr>
          <w:rFonts w:ascii="Work Sans" w:hAnsi="Work Sans"/>
          <w:sz w:val="22"/>
          <w:szCs w:val="22"/>
        </w:rPr>
        <w:t>attività introduttive e propedeutiche, finalizzate al potenziamento dei servizi didattici per gli studenti del I anno, per le materie di base SSD MAT/03 e MAT/05 del corso di studio di Matematica;</w:t>
      </w:r>
    </w:p>
    <w:p w14:paraId="5DEBA8A0" w14:textId="77777777" w:rsidR="006F7DAA" w:rsidRPr="002A6E8F" w:rsidRDefault="006F7DAA" w:rsidP="002A6E8F">
      <w:pPr>
        <w:pStyle w:val="BodyText21"/>
        <w:spacing w:line="276" w:lineRule="auto"/>
        <w:ind w:left="1559"/>
        <w:rPr>
          <w:rFonts w:ascii="Work Sans" w:hAnsi="Work Sans"/>
          <w:sz w:val="22"/>
          <w:szCs w:val="22"/>
        </w:rPr>
      </w:pPr>
      <w:r w:rsidRPr="002A6E8F">
        <w:rPr>
          <w:rFonts w:ascii="Work Sans" w:hAnsi="Work Sans"/>
          <w:b/>
          <w:sz w:val="22"/>
          <w:szCs w:val="22"/>
        </w:rPr>
        <w:lastRenderedPageBreak/>
        <w:t>n. 1 Contratto per le esigenze del Progetto Piano Lauree Scientifiche di Informatica:</w:t>
      </w:r>
    </w:p>
    <w:p w14:paraId="34B0F2E5" w14:textId="77777777" w:rsidR="006F7DAA" w:rsidRPr="002A6E8F" w:rsidRDefault="006F7DAA" w:rsidP="002A6E8F">
      <w:pPr>
        <w:pStyle w:val="Paragrafoelenco"/>
        <w:numPr>
          <w:ilvl w:val="0"/>
          <w:numId w:val="6"/>
        </w:numPr>
        <w:spacing w:line="276" w:lineRule="auto"/>
        <w:jc w:val="both"/>
        <w:rPr>
          <w:rFonts w:ascii="Work Sans" w:hAnsi="Work Sans"/>
          <w:sz w:val="22"/>
          <w:szCs w:val="22"/>
        </w:rPr>
      </w:pPr>
      <w:r w:rsidRPr="002A6E8F">
        <w:rPr>
          <w:rFonts w:ascii="Work Sans" w:hAnsi="Work Sans"/>
          <w:sz w:val="22"/>
          <w:szCs w:val="22"/>
        </w:rPr>
        <w:t>attività introduttive e propedeutiche, finalizzate al potenziamento dei servizi didattici per gli studenti del I anno, per le materie di base SSD MAT/03 e MAT/05 del corso di studio di Informatica;</w:t>
      </w:r>
    </w:p>
    <w:p w14:paraId="1EA02F30" w14:textId="4BEE7280" w:rsidR="006F7DAA" w:rsidRPr="002A6E8F" w:rsidRDefault="006F7DAA" w:rsidP="002A6E8F">
      <w:pPr>
        <w:spacing w:line="276" w:lineRule="auto"/>
        <w:ind w:left="1559"/>
        <w:jc w:val="both"/>
        <w:rPr>
          <w:rFonts w:ascii="Work Sans" w:hAnsi="Work Sans"/>
          <w:sz w:val="22"/>
          <w:szCs w:val="22"/>
        </w:rPr>
      </w:pPr>
      <w:r w:rsidRPr="002A6E8F">
        <w:rPr>
          <w:rFonts w:ascii="Work Sans" w:hAnsi="Work Sans"/>
          <w:b/>
          <w:snapToGrid w:val="0"/>
          <w:sz w:val="22"/>
          <w:szCs w:val="22"/>
        </w:rPr>
        <w:t xml:space="preserve">Visto </w:t>
      </w:r>
      <w:r w:rsidRPr="002A6E8F">
        <w:rPr>
          <w:rFonts w:ascii="Work Sans" w:hAnsi="Work Sans"/>
          <w:bCs/>
          <w:snapToGrid w:val="0"/>
          <w:sz w:val="22"/>
          <w:szCs w:val="22"/>
        </w:rPr>
        <w:t>che il Consiglio di Dipartimento nella seduta del 23.04.2024 ha valutato che</w:t>
      </w:r>
      <w:r w:rsidRPr="002A6E8F">
        <w:rPr>
          <w:rFonts w:ascii="Work Sans" w:hAnsi="Work Sans"/>
          <w:b/>
          <w:snapToGrid w:val="0"/>
          <w:sz w:val="22"/>
          <w:szCs w:val="22"/>
        </w:rPr>
        <w:t xml:space="preserve"> </w:t>
      </w:r>
      <w:r w:rsidRPr="002A6E8F">
        <w:rPr>
          <w:rFonts w:ascii="Work Sans" w:hAnsi="Work Sans"/>
          <w:sz w:val="22"/>
          <w:szCs w:val="22"/>
        </w:rPr>
        <w:t>i requisiti richiesti nei bandi relativi alle graduatorie attualmente vigenti, da valutare come richiesto dalla Legge 30 Ottobre 2013 n. 125,  di concorsi a tempo indeterminato per laureati, sono manifestamente incompatibili con la professionalità e le competenze necessarie per lo svolgimento dell’attività di supporto ai Progetti Piano Lauree Scientifiche - Matematica e Piano Lauree Scientifiche - Informatica ed ha inoltre deliberato che:.. “</w:t>
      </w:r>
      <w:r w:rsidRPr="002A6E8F">
        <w:rPr>
          <w:rFonts w:ascii="Work Sans" w:hAnsi="Work Sans" w:cs="Arial"/>
          <w:sz w:val="22"/>
          <w:szCs w:val="22"/>
        </w:rPr>
        <w:t>se l’avviso di professionalità interna dovesse andare deserto da mandato al Presidente di emanare il bando con Decreto da portare poi a ratifica del Consiglio”;</w:t>
      </w:r>
    </w:p>
    <w:p w14:paraId="503FCDE5"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b/>
          <w:sz w:val="22"/>
          <w:szCs w:val="22"/>
        </w:rPr>
        <w:t>Visto</w:t>
      </w:r>
      <w:r w:rsidRPr="002A6E8F">
        <w:rPr>
          <w:rFonts w:ascii="Work Sans" w:hAnsi="Work Sans"/>
          <w:sz w:val="22"/>
          <w:szCs w:val="22"/>
        </w:rPr>
        <w:t xml:space="preserve"> l’Avviso di Ricerca di Professionalità Interna pubblicato sul sito web dell’Università degli Studi di Perugia, al fine di rinvenire, nell’ambito delle </w:t>
      </w:r>
      <w:r w:rsidR="00EE7BA0" w:rsidRPr="002A6E8F">
        <w:rPr>
          <w:rFonts w:ascii="Work Sans" w:hAnsi="Work Sans"/>
          <w:sz w:val="22"/>
          <w:szCs w:val="22"/>
        </w:rPr>
        <w:t>risorse umane a disposizione, le figure</w:t>
      </w:r>
      <w:r w:rsidRPr="002A6E8F">
        <w:rPr>
          <w:rFonts w:ascii="Work Sans" w:hAnsi="Work Sans"/>
          <w:sz w:val="22"/>
          <w:szCs w:val="22"/>
        </w:rPr>
        <w:t xml:space="preserve"> profess</w:t>
      </w:r>
      <w:r w:rsidR="00EE7BA0" w:rsidRPr="002A6E8F">
        <w:rPr>
          <w:rFonts w:ascii="Work Sans" w:hAnsi="Work Sans"/>
          <w:sz w:val="22"/>
          <w:szCs w:val="22"/>
        </w:rPr>
        <w:t>ionali</w:t>
      </w:r>
      <w:r w:rsidRPr="002A6E8F">
        <w:rPr>
          <w:rFonts w:ascii="Work Sans" w:hAnsi="Work Sans"/>
          <w:sz w:val="22"/>
          <w:szCs w:val="22"/>
        </w:rPr>
        <w:t xml:space="preserve"> richiest</w:t>
      </w:r>
      <w:r w:rsidR="00EE7BA0" w:rsidRPr="002A6E8F">
        <w:rPr>
          <w:rFonts w:ascii="Work Sans" w:hAnsi="Work Sans"/>
          <w:sz w:val="22"/>
          <w:szCs w:val="22"/>
        </w:rPr>
        <w:t>e</w:t>
      </w:r>
      <w:r w:rsidRPr="002A6E8F">
        <w:rPr>
          <w:rFonts w:ascii="Work Sans" w:hAnsi="Work Sans"/>
          <w:sz w:val="22"/>
          <w:szCs w:val="22"/>
        </w:rPr>
        <w:t xml:space="preserve"> da</w:t>
      </w:r>
      <w:r w:rsidR="00EE7BA0" w:rsidRPr="002A6E8F">
        <w:rPr>
          <w:rFonts w:ascii="Work Sans" w:hAnsi="Work Sans"/>
          <w:sz w:val="22"/>
          <w:szCs w:val="22"/>
        </w:rPr>
        <w:t>i</w:t>
      </w:r>
      <w:r w:rsidRPr="002A6E8F">
        <w:rPr>
          <w:rFonts w:ascii="Work Sans" w:hAnsi="Work Sans"/>
          <w:sz w:val="22"/>
          <w:szCs w:val="22"/>
        </w:rPr>
        <w:t xml:space="preserve"> Prof</w:t>
      </w:r>
      <w:r w:rsidR="00EE7BA0" w:rsidRPr="002A6E8F">
        <w:rPr>
          <w:rFonts w:ascii="Work Sans" w:hAnsi="Work Sans"/>
          <w:sz w:val="22"/>
          <w:szCs w:val="22"/>
        </w:rPr>
        <w:t>f</w:t>
      </w:r>
      <w:r w:rsidRPr="002A6E8F">
        <w:rPr>
          <w:rFonts w:ascii="Work Sans" w:hAnsi="Work Sans"/>
          <w:sz w:val="22"/>
          <w:szCs w:val="22"/>
        </w:rPr>
        <w:t>.</w:t>
      </w:r>
      <w:r w:rsidR="00EE7BA0" w:rsidRPr="002A6E8F">
        <w:rPr>
          <w:rFonts w:ascii="Work Sans" w:hAnsi="Work Sans"/>
          <w:sz w:val="22"/>
          <w:szCs w:val="22"/>
        </w:rPr>
        <w:t xml:space="preserve"> Andrea Capotorti e </w:t>
      </w:r>
      <w:r w:rsidR="00B81314" w:rsidRPr="002A6E8F">
        <w:rPr>
          <w:rFonts w:ascii="Work Sans" w:hAnsi="Work Sans"/>
          <w:sz w:val="22"/>
          <w:szCs w:val="22"/>
        </w:rPr>
        <w:t xml:space="preserve">Sergio </w:t>
      </w:r>
      <w:r w:rsidRPr="002A6E8F">
        <w:rPr>
          <w:rFonts w:ascii="Work Sans" w:hAnsi="Work Sans"/>
          <w:sz w:val="22"/>
          <w:szCs w:val="22"/>
        </w:rPr>
        <w:t>Tasso;</w:t>
      </w:r>
    </w:p>
    <w:p w14:paraId="3ACAB484"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b/>
          <w:sz w:val="22"/>
          <w:szCs w:val="22"/>
        </w:rPr>
        <w:t xml:space="preserve">Tenuto conto </w:t>
      </w:r>
      <w:r w:rsidRPr="002A6E8F">
        <w:rPr>
          <w:rFonts w:ascii="Work Sans" w:hAnsi="Work Sans"/>
          <w:sz w:val="22"/>
          <w:szCs w:val="22"/>
        </w:rPr>
        <w:t>che l’Avviso di Ricerca di Profes</w:t>
      </w:r>
      <w:r w:rsidR="00EE7BA0" w:rsidRPr="002A6E8F">
        <w:rPr>
          <w:rFonts w:ascii="Work Sans" w:hAnsi="Work Sans"/>
          <w:sz w:val="22"/>
          <w:szCs w:val="22"/>
        </w:rPr>
        <w:t>sionalità Interna, scaduto il 03/08</w:t>
      </w:r>
      <w:r w:rsidRPr="002A6E8F">
        <w:rPr>
          <w:rFonts w:ascii="Work Sans" w:hAnsi="Work Sans"/>
          <w:sz w:val="22"/>
          <w:szCs w:val="22"/>
        </w:rPr>
        <w:t>/20</w:t>
      </w:r>
      <w:r w:rsidR="00EE7BA0" w:rsidRPr="002A6E8F">
        <w:rPr>
          <w:rFonts w:ascii="Work Sans" w:hAnsi="Work Sans"/>
          <w:sz w:val="22"/>
          <w:szCs w:val="22"/>
        </w:rPr>
        <w:t>2</w:t>
      </w:r>
      <w:r w:rsidRPr="002A6E8F">
        <w:rPr>
          <w:rFonts w:ascii="Work Sans" w:hAnsi="Work Sans"/>
          <w:sz w:val="22"/>
          <w:szCs w:val="22"/>
        </w:rPr>
        <w:t>1 è andato deserto;</w:t>
      </w:r>
    </w:p>
    <w:p w14:paraId="68843F19"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b/>
          <w:sz w:val="22"/>
          <w:szCs w:val="22"/>
        </w:rPr>
        <w:t>Considerato</w:t>
      </w:r>
      <w:r w:rsidRPr="002A6E8F">
        <w:rPr>
          <w:rFonts w:ascii="Work Sans" w:hAnsi="Work Sans"/>
          <w:sz w:val="22"/>
          <w:szCs w:val="22"/>
        </w:rPr>
        <w:t xml:space="preserve"> che sussiste l’oggettiva impossibilità di fare fronte alle esigenze sopra rappresentate con il personale in servizio;</w:t>
      </w:r>
    </w:p>
    <w:p w14:paraId="5FB0E52C" w14:textId="77777777" w:rsidR="00DD6B1C" w:rsidRPr="002A6E8F" w:rsidRDefault="00DD6B1C" w:rsidP="002A6E8F">
      <w:pPr>
        <w:suppressAutoHyphens/>
        <w:spacing w:line="276" w:lineRule="auto"/>
        <w:ind w:left="1560"/>
        <w:jc w:val="both"/>
        <w:rPr>
          <w:rFonts w:ascii="Work Sans" w:hAnsi="Work Sans"/>
          <w:sz w:val="22"/>
          <w:szCs w:val="22"/>
        </w:rPr>
      </w:pPr>
      <w:r w:rsidRPr="002A6E8F">
        <w:rPr>
          <w:rFonts w:ascii="Work Sans" w:hAnsi="Work Sans"/>
          <w:b/>
          <w:sz w:val="22"/>
          <w:szCs w:val="22"/>
        </w:rPr>
        <w:t xml:space="preserve">Considerato </w:t>
      </w:r>
      <w:r w:rsidRPr="002A6E8F">
        <w:rPr>
          <w:rFonts w:ascii="Work Sans" w:hAnsi="Work Sans"/>
          <w:sz w:val="22"/>
          <w:szCs w:val="22"/>
        </w:rPr>
        <w:t>che l’espletamento delle suddette attività è richiesto al fine di sopperire ad una esigenza di natura temporanea finalizzata allo svolgimento delle a</w:t>
      </w:r>
      <w:r w:rsidR="004F42DE" w:rsidRPr="002A6E8F">
        <w:rPr>
          <w:rFonts w:ascii="Work Sans" w:hAnsi="Work Sans"/>
          <w:sz w:val="22"/>
          <w:szCs w:val="22"/>
        </w:rPr>
        <w:t>ttività previste nell’ambito dei</w:t>
      </w:r>
      <w:r w:rsidRPr="002A6E8F">
        <w:rPr>
          <w:rFonts w:ascii="Work Sans" w:hAnsi="Work Sans"/>
          <w:sz w:val="22"/>
          <w:szCs w:val="22"/>
        </w:rPr>
        <w:t xml:space="preserve"> Progett</w:t>
      </w:r>
      <w:r w:rsidR="004F42DE" w:rsidRPr="002A6E8F">
        <w:rPr>
          <w:rFonts w:ascii="Work Sans" w:hAnsi="Work Sans"/>
          <w:sz w:val="22"/>
          <w:szCs w:val="22"/>
        </w:rPr>
        <w:t>i</w:t>
      </w:r>
      <w:r w:rsidRPr="002A6E8F">
        <w:rPr>
          <w:rFonts w:ascii="Work Sans" w:hAnsi="Work Sans"/>
          <w:sz w:val="22"/>
          <w:szCs w:val="22"/>
        </w:rPr>
        <w:t xml:space="preserve"> di cui sopra; </w:t>
      </w:r>
    </w:p>
    <w:p w14:paraId="6E1BFA9A" w14:textId="1CC63D0C" w:rsidR="004F42DE" w:rsidRPr="002A6E8F" w:rsidRDefault="00DD6B1C" w:rsidP="002A6E8F">
      <w:pPr>
        <w:suppressAutoHyphens/>
        <w:spacing w:line="276" w:lineRule="auto"/>
        <w:ind w:left="1560"/>
        <w:jc w:val="both"/>
        <w:rPr>
          <w:rFonts w:ascii="Work Sans" w:hAnsi="Work Sans"/>
          <w:bCs/>
          <w:sz w:val="22"/>
          <w:szCs w:val="22"/>
        </w:rPr>
      </w:pPr>
      <w:r w:rsidRPr="002A6E8F">
        <w:rPr>
          <w:rFonts w:ascii="Work Sans" w:hAnsi="Work Sans"/>
          <w:b/>
          <w:sz w:val="22"/>
          <w:szCs w:val="22"/>
        </w:rPr>
        <w:t>Considerato</w:t>
      </w:r>
      <w:r w:rsidRPr="002A6E8F">
        <w:rPr>
          <w:rFonts w:ascii="Work Sans" w:hAnsi="Work Sans"/>
          <w:sz w:val="22"/>
          <w:szCs w:val="22"/>
        </w:rPr>
        <w:t xml:space="preserve"> che il costo totale di ogni singolo contratto, comprensivo degli oneri a carico dell'Ente e del percipiente è di € 1.</w:t>
      </w:r>
      <w:r w:rsidR="006F7DAA" w:rsidRPr="002A6E8F">
        <w:rPr>
          <w:rFonts w:ascii="Work Sans" w:hAnsi="Work Sans"/>
          <w:sz w:val="22"/>
          <w:szCs w:val="22"/>
        </w:rPr>
        <w:t>400</w:t>
      </w:r>
      <w:r w:rsidRPr="002A6E8F">
        <w:rPr>
          <w:rFonts w:ascii="Work Sans" w:hAnsi="Work Sans"/>
          <w:sz w:val="22"/>
          <w:szCs w:val="22"/>
        </w:rPr>
        <w:t xml:space="preserve">,00 per </w:t>
      </w:r>
      <w:r w:rsidR="006F7DAA" w:rsidRPr="002A6E8F">
        <w:rPr>
          <w:rFonts w:ascii="Work Sans" w:hAnsi="Work Sans"/>
          <w:sz w:val="22"/>
          <w:szCs w:val="22"/>
        </w:rPr>
        <w:t>40</w:t>
      </w:r>
      <w:r w:rsidRPr="002A6E8F">
        <w:rPr>
          <w:rFonts w:ascii="Work Sans" w:hAnsi="Work Sans"/>
          <w:sz w:val="22"/>
          <w:szCs w:val="22"/>
        </w:rPr>
        <w:t xml:space="preserve"> ore ciascuno da svolgersi </w:t>
      </w:r>
      <w:r w:rsidR="00EC1C88" w:rsidRPr="002A6E8F">
        <w:rPr>
          <w:rFonts w:ascii="Work Sans" w:hAnsi="Work Sans"/>
          <w:sz w:val="22"/>
          <w:szCs w:val="22"/>
        </w:rPr>
        <w:t xml:space="preserve">preferibilmente </w:t>
      </w:r>
      <w:r w:rsidRPr="002A6E8F">
        <w:rPr>
          <w:rFonts w:ascii="Work Sans" w:hAnsi="Work Sans"/>
          <w:sz w:val="22"/>
          <w:szCs w:val="22"/>
        </w:rPr>
        <w:t xml:space="preserve">dalla data di sottoscrizione del contratto, </w:t>
      </w:r>
      <w:r w:rsidR="004F42DE" w:rsidRPr="002A6E8F">
        <w:rPr>
          <w:rFonts w:ascii="Work Sans" w:hAnsi="Work Sans"/>
          <w:sz w:val="22"/>
          <w:szCs w:val="22"/>
        </w:rPr>
        <w:t>fino al 28</w:t>
      </w:r>
      <w:r w:rsidR="006F7DAA" w:rsidRPr="002A6E8F">
        <w:rPr>
          <w:rFonts w:ascii="Work Sans" w:hAnsi="Work Sans"/>
          <w:sz w:val="22"/>
          <w:szCs w:val="22"/>
        </w:rPr>
        <w:t>.</w:t>
      </w:r>
      <w:r w:rsidR="004F42DE" w:rsidRPr="002A6E8F">
        <w:rPr>
          <w:rFonts w:ascii="Work Sans" w:hAnsi="Work Sans"/>
          <w:sz w:val="22"/>
          <w:szCs w:val="22"/>
        </w:rPr>
        <w:t>02</w:t>
      </w:r>
      <w:r w:rsidR="006F7DAA" w:rsidRPr="002A6E8F">
        <w:rPr>
          <w:rFonts w:ascii="Work Sans" w:hAnsi="Work Sans"/>
          <w:sz w:val="22"/>
          <w:szCs w:val="22"/>
        </w:rPr>
        <w:t>.</w:t>
      </w:r>
      <w:r w:rsidR="004F42DE" w:rsidRPr="002A6E8F">
        <w:rPr>
          <w:rFonts w:ascii="Work Sans" w:hAnsi="Work Sans"/>
          <w:sz w:val="22"/>
          <w:szCs w:val="22"/>
        </w:rPr>
        <w:t>202</w:t>
      </w:r>
      <w:r w:rsidR="006F7DAA" w:rsidRPr="002A6E8F">
        <w:rPr>
          <w:rFonts w:ascii="Work Sans" w:hAnsi="Work Sans"/>
          <w:sz w:val="22"/>
          <w:szCs w:val="22"/>
        </w:rPr>
        <w:t>4</w:t>
      </w:r>
      <w:r w:rsidR="004F42DE" w:rsidRPr="002A6E8F">
        <w:rPr>
          <w:rFonts w:ascii="Work Sans" w:hAnsi="Work Sans"/>
          <w:sz w:val="22"/>
          <w:szCs w:val="22"/>
        </w:rPr>
        <w:t>,</w:t>
      </w:r>
      <w:r w:rsidRPr="002A6E8F">
        <w:rPr>
          <w:rFonts w:ascii="Work Sans" w:hAnsi="Work Sans"/>
          <w:sz w:val="22"/>
          <w:szCs w:val="22"/>
        </w:rPr>
        <w:t xml:space="preserve"> (retribuzione oraria € </w:t>
      </w:r>
      <w:r w:rsidR="006F7DAA" w:rsidRPr="002A6E8F">
        <w:rPr>
          <w:rFonts w:ascii="Work Sans" w:hAnsi="Work Sans"/>
          <w:sz w:val="22"/>
          <w:szCs w:val="22"/>
        </w:rPr>
        <w:t>40</w:t>
      </w:r>
      <w:r w:rsidRPr="002A6E8F">
        <w:rPr>
          <w:rFonts w:ascii="Work Sans" w:hAnsi="Work Sans"/>
          <w:sz w:val="22"/>
          <w:szCs w:val="22"/>
        </w:rPr>
        <w:t xml:space="preserve">,00). La </w:t>
      </w:r>
      <w:r w:rsidRPr="002A6E8F">
        <w:rPr>
          <w:rFonts w:ascii="Work Sans" w:hAnsi="Work Sans"/>
          <w:bCs/>
          <w:sz w:val="22"/>
          <w:szCs w:val="22"/>
        </w:rPr>
        <w:t xml:space="preserve">spesa, non grava </w:t>
      </w:r>
      <w:proofErr w:type="gramStart"/>
      <w:r w:rsidRPr="002A6E8F">
        <w:rPr>
          <w:rFonts w:ascii="Work Sans" w:hAnsi="Work Sans"/>
          <w:bCs/>
          <w:sz w:val="22"/>
          <w:szCs w:val="22"/>
        </w:rPr>
        <w:t>sull'F.F.O</w:t>
      </w:r>
      <w:proofErr w:type="gramEnd"/>
      <w:r w:rsidRPr="002A6E8F">
        <w:rPr>
          <w:rFonts w:ascii="Work Sans" w:hAnsi="Work Sans"/>
          <w:bCs/>
          <w:sz w:val="22"/>
          <w:szCs w:val="22"/>
        </w:rPr>
        <w:t xml:space="preserve"> bensì su fondi propri de</w:t>
      </w:r>
      <w:r w:rsidR="004F42DE" w:rsidRPr="002A6E8F">
        <w:rPr>
          <w:rFonts w:ascii="Work Sans" w:hAnsi="Work Sans"/>
          <w:bCs/>
          <w:sz w:val="22"/>
          <w:szCs w:val="22"/>
        </w:rPr>
        <w:t>i Progetti:</w:t>
      </w:r>
    </w:p>
    <w:p w14:paraId="4269CD32" w14:textId="77777777" w:rsidR="004F42DE" w:rsidRPr="002A6E8F" w:rsidRDefault="004F42DE" w:rsidP="002A6E8F">
      <w:pPr>
        <w:pStyle w:val="BodyText21"/>
        <w:spacing w:line="276" w:lineRule="auto"/>
        <w:ind w:left="1560"/>
        <w:rPr>
          <w:rFonts w:ascii="Work Sans" w:hAnsi="Work Sans"/>
          <w:sz w:val="22"/>
          <w:szCs w:val="22"/>
        </w:rPr>
      </w:pPr>
      <w:r w:rsidRPr="002A6E8F">
        <w:rPr>
          <w:rFonts w:ascii="Work Sans" w:hAnsi="Work Sans"/>
          <w:b/>
          <w:sz w:val="22"/>
          <w:szCs w:val="22"/>
        </w:rPr>
        <w:t>n. 1 Contratto per le esigenze del Progetto Piano Lauree Scientifiche Matematica</w:t>
      </w:r>
    </w:p>
    <w:p w14:paraId="69A6EAC0" w14:textId="10EAB284" w:rsidR="004F42DE" w:rsidRDefault="006F7DAA" w:rsidP="002A6E8F">
      <w:pPr>
        <w:suppressAutoHyphens/>
        <w:spacing w:line="276" w:lineRule="auto"/>
        <w:ind w:left="1560"/>
        <w:jc w:val="both"/>
        <w:rPr>
          <w:rFonts w:ascii="Work Sans" w:hAnsi="Work Sans" w:cs="Verdana"/>
          <w:snapToGrid w:val="0"/>
          <w:sz w:val="22"/>
          <w:szCs w:val="22"/>
        </w:rPr>
      </w:pPr>
      <w:r w:rsidRPr="002A6E8F">
        <w:rPr>
          <w:rFonts w:ascii="Work Sans" w:hAnsi="Work Sans" w:cs="Verdana"/>
          <w:snapToGrid w:val="0"/>
          <w:sz w:val="22"/>
          <w:szCs w:val="22"/>
        </w:rPr>
        <w:t xml:space="preserve">€ 1.400,00 </w:t>
      </w:r>
      <w:proofErr w:type="gramStart"/>
      <w:r w:rsidRPr="002A6E8F">
        <w:rPr>
          <w:rFonts w:ascii="Work Sans" w:hAnsi="Work Sans" w:cs="Verdana"/>
          <w:snapToGrid w:val="0"/>
          <w:sz w:val="22"/>
          <w:szCs w:val="22"/>
        </w:rPr>
        <w:t>PJ  PLS</w:t>
      </w:r>
      <w:proofErr w:type="gramEnd"/>
      <w:r w:rsidRPr="002A6E8F">
        <w:rPr>
          <w:rFonts w:ascii="Work Sans" w:hAnsi="Work Sans" w:cs="Verdana"/>
          <w:snapToGrid w:val="0"/>
          <w:sz w:val="22"/>
          <w:szCs w:val="22"/>
        </w:rPr>
        <w:t>_MATEMATICA_22_23  voce COAN C.A. 04.09.01.02.05 “Altri interventi a favore degli studenti” UA.PG.DMAI del bilancio autorizzatorio dell’esercizio in corso che presenta la necessaria copertura finanziaria;</w:t>
      </w:r>
    </w:p>
    <w:p w14:paraId="73D044F2" w14:textId="77777777" w:rsidR="00EE5F4C" w:rsidRDefault="00EE5F4C" w:rsidP="002A6E8F">
      <w:pPr>
        <w:suppressAutoHyphens/>
        <w:spacing w:line="276" w:lineRule="auto"/>
        <w:ind w:left="1560"/>
        <w:jc w:val="both"/>
        <w:rPr>
          <w:rFonts w:ascii="Work Sans" w:hAnsi="Work Sans"/>
          <w:bCs/>
          <w:sz w:val="22"/>
          <w:szCs w:val="22"/>
        </w:rPr>
      </w:pPr>
    </w:p>
    <w:p w14:paraId="34CBF67B" w14:textId="77777777" w:rsidR="00EE5F4C" w:rsidRPr="002A6E8F" w:rsidRDefault="00EE5F4C" w:rsidP="002A6E8F">
      <w:pPr>
        <w:suppressAutoHyphens/>
        <w:spacing w:line="276" w:lineRule="auto"/>
        <w:ind w:left="1560"/>
        <w:jc w:val="both"/>
        <w:rPr>
          <w:rFonts w:ascii="Work Sans" w:hAnsi="Work Sans"/>
          <w:bCs/>
          <w:sz w:val="22"/>
          <w:szCs w:val="22"/>
        </w:rPr>
      </w:pPr>
    </w:p>
    <w:p w14:paraId="62CDBCB3" w14:textId="77777777" w:rsidR="006F7DAA" w:rsidRPr="002A6E8F" w:rsidRDefault="004F42DE" w:rsidP="002A6E8F">
      <w:pPr>
        <w:pStyle w:val="BodyText21"/>
        <w:spacing w:line="276" w:lineRule="auto"/>
        <w:ind w:left="1560"/>
        <w:rPr>
          <w:rFonts w:ascii="Work Sans" w:hAnsi="Work Sans"/>
          <w:b/>
          <w:sz w:val="22"/>
          <w:szCs w:val="22"/>
        </w:rPr>
      </w:pPr>
      <w:r w:rsidRPr="002A6E8F">
        <w:rPr>
          <w:rFonts w:ascii="Work Sans" w:hAnsi="Work Sans"/>
          <w:b/>
          <w:sz w:val="22"/>
          <w:szCs w:val="22"/>
        </w:rPr>
        <w:lastRenderedPageBreak/>
        <w:t xml:space="preserve">n. 1 Contratto per le esigenze del Progetto Piano Lauree Scientifiche di </w:t>
      </w:r>
      <w:r w:rsidR="00996A71" w:rsidRPr="002A6E8F">
        <w:rPr>
          <w:rFonts w:ascii="Work Sans" w:hAnsi="Work Sans"/>
          <w:b/>
          <w:sz w:val="22"/>
          <w:szCs w:val="22"/>
        </w:rPr>
        <w:t>Informatica</w:t>
      </w:r>
    </w:p>
    <w:p w14:paraId="21FE867F" w14:textId="4FBEB90B" w:rsidR="006F7DAA" w:rsidRPr="002A6E8F" w:rsidRDefault="006F7DAA" w:rsidP="002A6E8F">
      <w:pPr>
        <w:pStyle w:val="BodyText21"/>
        <w:spacing w:line="276" w:lineRule="auto"/>
        <w:ind w:left="1560"/>
        <w:rPr>
          <w:rFonts w:ascii="Work Sans" w:hAnsi="Work Sans"/>
          <w:sz w:val="22"/>
          <w:szCs w:val="22"/>
        </w:rPr>
      </w:pPr>
      <w:r w:rsidRPr="002A6E8F">
        <w:rPr>
          <w:rFonts w:ascii="Work Sans" w:hAnsi="Work Sans" w:cs="Verdana"/>
          <w:snapToGrid w:val="0"/>
          <w:sz w:val="22"/>
          <w:szCs w:val="22"/>
        </w:rPr>
        <w:t xml:space="preserve">-€ 1.400,00 </w:t>
      </w:r>
      <w:proofErr w:type="gramStart"/>
      <w:r w:rsidRPr="002A6E8F">
        <w:rPr>
          <w:rFonts w:ascii="Work Sans" w:hAnsi="Work Sans" w:cs="Verdana"/>
          <w:snapToGrid w:val="0"/>
          <w:sz w:val="22"/>
          <w:szCs w:val="22"/>
        </w:rPr>
        <w:t>PJ  PLS</w:t>
      </w:r>
      <w:proofErr w:type="gramEnd"/>
      <w:r w:rsidRPr="002A6E8F">
        <w:rPr>
          <w:rFonts w:ascii="Work Sans" w:hAnsi="Work Sans" w:cs="Verdana"/>
          <w:snapToGrid w:val="0"/>
          <w:sz w:val="22"/>
          <w:szCs w:val="22"/>
        </w:rPr>
        <w:t xml:space="preserve">_INFORMTICA_21_23  voce COAN C.A. 04.09.01.02.05 “Altri interventi a favore degli studenti” UA.PG.DMAI del bilancio autorizzatorio dell’esercizio in corso che presenta la necessaria copertura finanziaria; </w:t>
      </w:r>
    </w:p>
    <w:p w14:paraId="03AD082E" w14:textId="77777777" w:rsidR="004F42DE" w:rsidRPr="002A6E8F" w:rsidRDefault="004F42DE" w:rsidP="002A6E8F">
      <w:pPr>
        <w:suppressAutoHyphens/>
        <w:spacing w:line="276" w:lineRule="auto"/>
        <w:ind w:left="1560"/>
        <w:jc w:val="both"/>
        <w:rPr>
          <w:rFonts w:ascii="Work Sans" w:hAnsi="Work Sans"/>
          <w:bCs/>
          <w:sz w:val="22"/>
          <w:szCs w:val="22"/>
        </w:rPr>
      </w:pPr>
    </w:p>
    <w:p w14:paraId="201F874F" w14:textId="77777777" w:rsidR="00DD6B1C" w:rsidRPr="002A6E8F" w:rsidRDefault="00DD6B1C" w:rsidP="002A6E8F">
      <w:pPr>
        <w:pStyle w:val="Paragrafoelenco"/>
        <w:spacing w:line="276" w:lineRule="auto"/>
        <w:ind w:left="1560"/>
        <w:jc w:val="both"/>
        <w:rPr>
          <w:rFonts w:ascii="Work Sans" w:hAnsi="Work Sans"/>
          <w:sz w:val="22"/>
          <w:szCs w:val="22"/>
        </w:rPr>
      </w:pPr>
    </w:p>
    <w:p w14:paraId="749696D2"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DECRETA</w:t>
      </w:r>
    </w:p>
    <w:p w14:paraId="5024EE2C" w14:textId="77777777" w:rsidR="00DD6B1C" w:rsidRPr="002A6E8F" w:rsidRDefault="00DD6B1C" w:rsidP="002A6E8F">
      <w:pPr>
        <w:spacing w:line="276" w:lineRule="auto"/>
        <w:ind w:left="1560"/>
        <w:jc w:val="center"/>
        <w:rPr>
          <w:rFonts w:ascii="Work Sans" w:hAnsi="Work Sans"/>
          <w:b/>
          <w:sz w:val="22"/>
          <w:szCs w:val="22"/>
        </w:rPr>
      </w:pPr>
    </w:p>
    <w:p w14:paraId="33D1FFCD"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art. 1</w:t>
      </w:r>
    </w:p>
    <w:p w14:paraId="1A4F31F1"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oggetto procedura comparativa</w:t>
      </w:r>
    </w:p>
    <w:p w14:paraId="6B3BB58D" w14:textId="010F8426" w:rsidR="00DD6B1C" w:rsidRPr="002A6E8F" w:rsidRDefault="00DD6B1C" w:rsidP="002A6E8F">
      <w:pPr>
        <w:pStyle w:val="BodyText21"/>
        <w:spacing w:line="276" w:lineRule="auto"/>
        <w:ind w:left="1560"/>
        <w:rPr>
          <w:rFonts w:ascii="Work Sans" w:hAnsi="Work Sans"/>
          <w:sz w:val="22"/>
          <w:szCs w:val="22"/>
        </w:rPr>
      </w:pPr>
      <w:proofErr w:type="gramStart"/>
      <w:r w:rsidRPr="002A6E8F">
        <w:rPr>
          <w:rFonts w:ascii="Work Sans" w:hAnsi="Work Sans"/>
          <w:sz w:val="22"/>
          <w:szCs w:val="22"/>
        </w:rPr>
        <w:t>E’</w:t>
      </w:r>
      <w:proofErr w:type="gramEnd"/>
      <w:r w:rsidRPr="002A6E8F">
        <w:rPr>
          <w:rFonts w:ascii="Work Sans" w:hAnsi="Work Sans"/>
          <w:sz w:val="22"/>
          <w:szCs w:val="22"/>
        </w:rPr>
        <w:t xml:space="preserve"> indetta la procedura comparativa, per titoli, preliminare alla stipula di </w:t>
      </w:r>
      <w:r w:rsidRPr="002A6E8F">
        <w:rPr>
          <w:rFonts w:ascii="Work Sans" w:hAnsi="Work Sans"/>
          <w:b/>
          <w:sz w:val="22"/>
          <w:szCs w:val="22"/>
        </w:rPr>
        <w:t>n. 2 contratti</w:t>
      </w:r>
      <w:r w:rsidRPr="002A6E8F">
        <w:rPr>
          <w:rFonts w:ascii="Work Sans" w:hAnsi="Work Sans"/>
          <w:sz w:val="22"/>
          <w:szCs w:val="22"/>
        </w:rPr>
        <w:t xml:space="preserve"> di lavoro autonomo, per prestazione d’opera intellettuale altamente qualificata, per la durata di </w:t>
      </w:r>
      <w:r w:rsidR="006F7DAA" w:rsidRPr="002A6E8F">
        <w:rPr>
          <w:rFonts w:ascii="Work Sans" w:hAnsi="Work Sans"/>
          <w:b/>
          <w:sz w:val="22"/>
          <w:szCs w:val="22"/>
        </w:rPr>
        <w:t>40</w:t>
      </w:r>
      <w:r w:rsidRPr="002A6E8F">
        <w:rPr>
          <w:rFonts w:ascii="Work Sans" w:hAnsi="Work Sans"/>
          <w:b/>
          <w:sz w:val="22"/>
          <w:szCs w:val="22"/>
        </w:rPr>
        <w:t xml:space="preserve"> ore</w:t>
      </w:r>
      <w:r w:rsidRPr="002A6E8F">
        <w:rPr>
          <w:rFonts w:ascii="Work Sans" w:hAnsi="Work Sans"/>
          <w:sz w:val="22"/>
          <w:szCs w:val="22"/>
        </w:rPr>
        <w:t xml:space="preserve"> ciascuno da svolgersi </w:t>
      </w:r>
      <w:r w:rsidR="00EC1C88" w:rsidRPr="002A6E8F">
        <w:rPr>
          <w:rFonts w:ascii="Work Sans" w:hAnsi="Work Sans"/>
          <w:sz w:val="22"/>
          <w:szCs w:val="22"/>
        </w:rPr>
        <w:t xml:space="preserve">preferibilmente </w:t>
      </w:r>
      <w:r w:rsidRPr="002A6E8F">
        <w:rPr>
          <w:rFonts w:ascii="Work Sans" w:hAnsi="Work Sans"/>
          <w:sz w:val="22"/>
          <w:szCs w:val="22"/>
        </w:rPr>
        <w:t xml:space="preserve">dalla data di </w:t>
      </w:r>
      <w:r w:rsidR="00EC1C88" w:rsidRPr="002A6E8F">
        <w:rPr>
          <w:rFonts w:ascii="Work Sans" w:hAnsi="Work Sans"/>
          <w:sz w:val="22"/>
          <w:szCs w:val="22"/>
        </w:rPr>
        <w:t xml:space="preserve">sottoscrizione del contratto, </w:t>
      </w:r>
      <w:r w:rsidR="004F42DE" w:rsidRPr="002A6E8F">
        <w:rPr>
          <w:rFonts w:ascii="Work Sans" w:hAnsi="Work Sans"/>
          <w:sz w:val="22"/>
          <w:szCs w:val="22"/>
        </w:rPr>
        <w:t>fino al 28</w:t>
      </w:r>
      <w:r w:rsidR="006F7DAA" w:rsidRPr="002A6E8F">
        <w:rPr>
          <w:rFonts w:ascii="Work Sans" w:hAnsi="Work Sans"/>
          <w:sz w:val="22"/>
          <w:szCs w:val="22"/>
        </w:rPr>
        <w:t>.</w:t>
      </w:r>
      <w:r w:rsidRPr="002A6E8F">
        <w:rPr>
          <w:rFonts w:ascii="Work Sans" w:hAnsi="Work Sans"/>
          <w:sz w:val="22"/>
          <w:szCs w:val="22"/>
        </w:rPr>
        <w:t>0</w:t>
      </w:r>
      <w:r w:rsidR="004F42DE" w:rsidRPr="002A6E8F">
        <w:rPr>
          <w:rFonts w:ascii="Work Sans" w:hAnsi="Work Sans"/>
          <w:sz w:val="22"/>
          <w:szCs w:val="22"/>
        </w:rPr>
        <w:t>2</w:t>
      </w:r>
      <w:r w:rsidR="006F7DAA" w:rsidRPr="002A6E8F">
        <w:rPr>
          <w:rFonts w:ascii="Work Sans" w:hAnsi="Work Sans"/>
          <w:sz w:val="22"/>
          <w:szCs w:val="22"/>
        </w:rPr>
        <w:t>.</w:t>
      </w:r>
      <w:r w:rsidRPr="002A6E8F">
        <w:rPr>
          <w:rFonts w:ascii="Work Sans" w:hAnsi="Work Sans"/>
          <w:sz w:val="22"/>
          <w:szCs w:val="22"/>
        </w:rPr>
        <w:t>202</w:t>
      </w:r>
      <w:r w:rsidR="006F7DAA" w:rsidRPr="002A6E8F">
        <w:rPr>
          <w:rFonts w:ascii="Work Sans" w:hAnsi="Work Sans"/>
          <w:sz w:val="22"/>
          <w:szCs w:val="22"/>
        </w:rPr>
        <w:t>5</w:t>
      </w:r>
      <w:r w:rsidRPr="002A6E8F">
        <w:rPr>
          <w:rFonts w:ascii="Work Sans" w:hAnsi="Work Sans"/>
          <w:sz w:val="22"/>
          <w:szCs w:val="22"/>
        </w:rPr>
        <w:t>, per lo svolgimento delle seguenti attività nell’ambi</w:t>
      </w:r>
      <w:r w:rsidR="004F42DE" w:rsidRPr="002A6E8F">
        <w:rPr>
          <w:rFonts w:ascii="Work Sans" w:hAnsi="Work Sans"/>
          <w:sz w:val="22"/>
          <w:szCs w:val="22"/>
        </w:rPr>
        <w:t>to dei</w:t>
      </w:r>
      <w:r w:rsidR="00B748BE" w:rsidRPr="002A6E8F">
        <w:rPr>
          <w:rFonts w:ascii="Work Sans" w:hAnsi="Work Sans"/>
          <w:sz w:val="22"/>
          <w:szCs w:val="22"/>
        </w:rPr>
        <w:t xml:space="preserve"> Progetti</w:t>
      </w:r>
      <w:r w:rsidR="004F42DE" w:rsidRPr="002A6E8F">
        <w:rPr>
          <w:rFonts w:ascii="Work Sans" w:hAnsi="Work Sans"/>
          <w:sz w:val="22"/>
          <w:szCs w:val="22"/>
        </w:rPr>
        <w:t xml:space="preserve"> Piano</w:t>
      </w:r>
      <w:r w:rsidRPr="002A6E8F">
        <w:rPr>
          <w:rFonts w:ascii="Work Sans" w:hAnsi="Work Sans"/>
          <w:sz w:val="22"/>
          <w:szCs w:val="22"/>
        </w:rPr>
        <w:t xml:space="preserve"> Lauree Scientifiche</w:t>
      </w:r>
      <w:r w:rsidR="00B748BE" w:rsidRPr="002A6E8F">
        <w:rPr>
          <w:rFonts w:ascii="Work Sans" w:hAnsi="Work Sans"/>
          <w:sz w:val="22"/>
          <w:szCs w:val="22"/>
        </w:rPr>
        <w:t xml:space="preserve"> di </w:t>
      </w:r>
      <w:r w:rsidR="00B320D3" w:rsidRPr="002A6E8F">
        <w:rPr>
          <w:rFonts w:ascii="Work Sans" w:hAnsi="Work Sans"/>
          <w:sz w:val="22"/>
          <w:szCs w:val="22"/>
        </w:rPr>
        <w:t>M</w:t>
      </w:r>
      <w:r w:rsidR="00B748BE" w:rsidRPr="002A6E8F">
        <w:rPr>
          <w:rFonts w:ascii="Work Sans" w:hAnsi="Work Sans"/>
          <w:sz w:val="22"/>
          <w:szCs w:val="22"/>
        </w:rPr>
        <w:t>atematica e Informatica</w:t>
      </w:r>
      <w:r w:rsidRPr="002A6E8F">
        <w:rPr>
          <w:rFonts w:ascii="Work Sans" w:hAnsi="Work Sans"/>
          <w:sz w:val="22"/>
          <w:szCs w:val="22"/>
        </w:rPr>
        <w:t>:</w:t>
      </w:r>
    </w:p>
    <w:p w14:paraId="6CB0DB9B" w14:textId="77777777" w:rsidR="00B748BE" w:rsidRPr="002A6E8F" w:rsidRDefault="00B748BE" w:rsidP="002A6E8F">
      <w:pPr>
        <w:pStyle w:val="BodyText21"/>
        <w:spacing w:line="276" w:lineRule="auto"/>
        <w:ind w:left="1559"/>
        <w:rPr>
          <w:rFonts w:ascii="Work Sans" w:hAnsi="Work Sans"/>
          <w:sz w:val="22"/>
          <w:szCs w:val="22"/>
        </w:rPr>
      </w:pPr>
      <w:r w:rsidRPr="002A6E8F">
        <w:rPr>
          <w:rFonts w:ascii="Work Sans" w:hAnsi="Work Sans"/>
          <w:b/>
          <w:sz w:val="22"/>
          <w:szCs w:val="22"/>
        </w:rPr>
        <w:t>n. 1 Contratto per le esigenze del Progetto Piano Lauree Scientifiche di Matematica:</w:t>
      </w:r>
    </w:p>
    <w:p w14:paraId="57E5AD09" w14:textId="77777777" w:rsidR="00B748BE" w:rsidRPr="002A6E8F" w:rsidRDefault="00B748BE" w:rsidP="002A6E8F">
      <w:pPr>
        <w:pStyle w:val="Paragrafoelenco"/>
        <w:numPr>
          <w:ilvl w:val="0"/>
          <w:numId w:val="6"/>
        </w:numPr>
        <w:spacing w:line="276" w:lineRule="auto"/>
        <w:jc w:val="both"/>
        <w:rPr>
          <w:rFonts w:ascii="Work Sans" w:hAnsi="Work Sans"/>
          <w:sz w:val="22"/>
          <w:szCs w:val="22"/>
        </w:rPr>
      </w:pPr>
      <w:r w:rsidRPr="002A6E8F">
        <w:rPr>
          <w:rFonts w:ascii="Work Sans" w:hAnsi="Work Sans"/>
          <w:sz w:val="22"/>
          <w:szCs w:val="22"/>
        </w:rPr>
        <w:t>attività introduttive e propedeutiche, finalizzate al potenziamento dei servizi didattici per gli studenti del I anno, per le materie di base SSD MAT/03 e MAT/05 del corso di studio di Matematica;</w:t>
      </w:r>
    </w:p>
    <w:p w14:paraId="212C297C" w14:textId="77777777" w:rsidR="00B748BE" w:rsidRPr="002A6E8F" w:rsidRDefault="00B748BE" w:rsidP="002A6E8F">
      <w:pPr>
        <w:pStyle w:val="BodyText21"/>
        <w:spacing w:line="276" w:lineRule="auto"/>
        <w:ind w:left="1559"/>
        <w:rPr>
          <w:rFonts w:ascii="Work Sans" w:hAnsi="Work Sans"/>
          <w:sz w:val="22"/>
          <w:szCs w:val="22"/>
        </w:rPr>
      </w:pPr>
      <w:r w:rsidRPr="002A6E8F">
        <w:rPr>
          <w:rFonts w:ascii="Work Sans" w:hAnsi="Work Sans"/>
          <w:b/>
          <w:sz w:val="22"/>
          <w:szCs w:val="22"/>
        </w:rPr>
        <w:t>n. 1 Contratto per le esigenze del Progetto Piano Lauree Scientifiche di Informatica:</w:t>
      </w:r>
    </w:p>
    <w:p w14:paraId="36402D26" w14:textId="77777777" w:rsidR="00B748BE" w:rsidRPr="002A6E8F" w:rsidRDefault="00B748BE" w:rsidP="002A6E8F">
      <w:pPr>
        <w:pStyle w:val="Paragrafoelenco"/>
        <w:numPr>
          <w:ilvl w:val="0"/>
          <w:numId w:val="6"/>
        </w:numPr>
        <w:spacing w:line="276" w:lineRule="auto"/>
        <w:jc w:val="both"/>
        <w:rPr>
          <w:rFonts w:ascii="Work Sans" w:hAnsi="Work Sans"/>
          <w:sz w:val="22"/>
          <w:szCs w:val="22"/>
        </w:rPr>
      </w:pPr>
      <w:r w:rsidRPr="002A6E8F">
        <w:rPr>
          <w:rFonts w:ascii="Work Sans" w:hAnsi="Work Sans"/>
          <w:sz w:val="22"/>
          <w:szCs w:val="22"/>
        </w:rPr>
        <w:t>attività introduttive e propedeutiche, finalizzate al potenziamento dei servizi didattici per gli studenti del I anno, per le materie di base SSD MAT/03 e MAT/05 del corso di studio di Informatica;</w:t>
      </w:r>
    </w:p>
    <w:p w14:paraId="5710DFFF" w14:textId="77777777" w:rsidR="00DD6B1C" w:rsidRPr="002A6E8F" w:rsidRDefault="00DD6B1C" w:rsidP="002A6E8F">
      <w:pPr>
        <w:pStyle w:val="BodyText21"/>
        <w:spacing w:line="276" w:lineRule="auto"/>
        <w:ind w:left="1560"/>
        <w:rPr>
          <w:rFonts w:ascii="Work Sans" w:hAnsi="Work Sans"/>
          <w:sz w:val="22"/>
          <w:szCs w:val="22"/>
        </w:rPr>
      </w:pPr>
    </w:p>
    <w:p w14:paraId="3D6E27A2" w14:textId="77777777" w:rsidR="00DD6B1C" w:rsidRPr="002A6E8F" w:rsidRDefault="00DD6B1C" w:rsidP="002A6E8F">
      <w:pPr>
        <w:spacing w:line="276" w:lineRule="auto"/>
        <w:ind w:left="1559" w:right="96"/>
        <w:jc w:val="center"/>
        <w:rPr>
          <w:rFonts w:ascii="Work Sans" w:hAnsi="Work Sans"/>
          <w:b/>
          <w:sz w:val="22"/>
          <w:szCs w:val="22"/>
        </w:rPr>
      </w:pPr>
      <w:r w:rsidRPr="002A6E8F">
        <w:rPr>
          <w:rFonts w:ascii="Work Sans" w:hAnsi="Work Sans"/>
          <w:b/>
          <w:sz w:val="22"/>
          <w:szCs w:val="22"/>
        </w:rPr>
        <w:t>art. 2</w:t>
      </w:r>
    </w:p>
    <w:p w14:paraId="45F33E34"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requisiti di partecipazione</w:t>
      </w:r>
    </w:p>
    <w:p w14:paraId="1FA62E41" w14:textId="77777777" w:rsidR="00DD6B1C" w:rsidRPr="002A6E8F" w:rsidRDefault="00DD6B1C" w:rsidP="002A6E8F">
      <w:pPr>
        <w:spacing w:line="276" w:lineRule="auto"/>
        <w:ind w:left="1560"/>
        <w:jc w:val="both"/>
        <w:rPr>
          <w:rFonts w:ascii="Work Sans" w:hAnsi="Work Sans"/>
          <w:sz w:val="22"/>
          <w:szCs w:val="22"/>
        </w:rPr>
      </w:pPr>
      <w:r w:rsidRPr="002A6E8F">
        <w:rPr>
          <w:rFonts w:ascii="Work Sans" w:hAnsi="Work Sans"/>
          <w:sz w:val="22"/>
          <w:szCs w:val="22"/>
        </w:rPr>
        <w:t>Possono partecipare alle selezioni di cui all’art. 1 del presente avviso coloro che, alla data di scadenza del termine di presentazione delle domande di partecipazione, di seguito indicato, siano in possesso dei seguenti requisiti:</w:t>
      </w:r>
    </w:p>
    <w:p w14:paraId="45493387" w14:textId="77777777" w:rsidR="00B748BE" w:rsidRPr="002A6E8F" w:rsidRDefault="00B748BE" w:rsidP="002A6E8F">
      <w:pPr>
        <w:spacing w:line="276" w:lineRule="auto"/>
        <w:ind w:left="1560"/>
        <w:jc w:val="both"/>
        <w:rPr>
          <w:rFonts w:ascii="Work Sans" w:hAnsi="Work Sans"/>
          <w:sz w:val="22"/>
          <w:szCs w:val="22"/>
        </w:rPr>
      </w:pPr>
    </w:p>
    <w:p w14:paraId="244A9990" w14:textId="0395176D" w:rsidR="00DD6B1C" w:rsidRPr="002A6E8F" w:rsidRDefault="00DD6B1C" w:rsidP="002A6E8F">
      <w:pPr>
        <w:pStyle w:val="Paragrafoelenco"/>
        <w:numPr>
          <w:ilvl w:val="0"/>
          <w:numId w:val="5"/>
        </w:numPr>
        <w:tabs>
          <w:tab w:val="left" w:pos="1080"/>
          <w:tab w:val="left" w:pos="5760"/>
        </w:tabs>
        <w:suppressAutoHyphens/>
        <w:spacing w:line="276" w:lineRule="auto"/>
        <w:ind w:left="1985"/>
        <w:jc w:val="both"/>
        <w:rPr>
          <w:rFonts w:ascii="Work Sans" w:hAnsi="Work Sans"/>
          <w:sz w:val="22"/>
          <w:szCs w:val="22"/>
        </w:rPr>
      </w:pPr>
      <w:r w:rsidRPr="002A6E8F">
        <w:rPr>
          <w:rFonts w:ascii="Work Sans" w:hAnsi="Work Sans"/>
          <w:sz w:val="22"/>
          <w:szCs w:val="22"/>
        </w:rPr>
        <w:t>Laurea Specialistica (di cui al D.M. n. 509/99) o di Laurea Magistrale (di cui al D.M. n. 270/04 e successive modificazioni e integrazioni) o Laurea Vecchio Ordinamento equipollente (anteriore al D.M. n. 509/99) in Matematica o in Fisica o in Informatica;</w:t>
      </w:r>
    </w:p>
    <w:p w14:paraId="5CF1E2C8" w14:textId="77777777" w:rsidR="00DD6B1C" w:rsidRPr="002A6E8F" w:rsidRDefault="00DD6B1C" w:rsidP="002A6E8F">
      <w:pPr>
        <w:pStyle w:val="Paragrafoelenco"/>
        <w:tabs>
          <w:tab w:val="left" w:pos="1080"/>
          <w:tab w:val="left" w:pos="5760"/>
        </w:tabs>
        <w:suppressAutoHyphens/>
        <w:spacing w:line="276" w:lineRule="auto"/>
        <w:ind w:left="1985"/>
        <w:jc w:val="both"/>
        <w:rPr>
          <w:rFonts w:ascii="Work Sans" w:hAnsi="Work Sans"/>
          <w:sz w:val="22"/>
          <w:szCs w:val="22"/>
        </w:rPr>
      </w:pPr>
    </w:p>
    <w:p w14:paraId="4695F8B5" w14:textId="77777777" w:rsidR="00DD6B1C" w:rsidRPr="002A6E8F" w:rsidRDefault="00DD6B1C" w:rsidP="002A6E8F">
      <w:pPr>
        <w:pStyle w:val="Paragrafoelenco"/>
        <w:numPr>
          <w:ilvl w:val="0"/>
          <w:numId w:val="5"/>
        </w:numPr>
        <w:tabs>
          <w:tab w:val="left" w:pos="1080"/>
          <w:tab w:val="left" w:pos="5760"/>
        </w:tabs>
        <w:suppressAutoHyphens/>
        <w:spacing w:line="276" w:lineRule="auto"/>
        <w:ind w:left="1985"/>
        <w:jc w:val="both"/>
        <w:rPr>
          <w:rFonts w:ascii="Work Sans" w:hAnsi="Work Sans" w:cs="Verdana"/>
          <w:sz w:val="22"/>
          <w:szCs w:val="22"/>
        </w:rPr>
      </w:pPr>
      <w:r w:rsidRPr="002A6E8F">
        <w:rPr>
          <w:rFonts w:ascii="Work Sans" w:hAnsi="Work Sans"/>
          <w:sz w:val="22"/>
          <w:szCs w:val="22"/>
        </w:rPr>
        <w:lastRenderedPageBreak/>
        <w:t>Insegnamento in qualità di docente di Matematica o di Matematica e Fisica in scuole secondarie di II grado;</w:t>
      </w:r>
    </w:p>
    <w:p w14:paraId="027320BC" w14:textId="77777777" w:rsidR="00DD6B1C" w:rsidRPr="002A6E8F" w:rsidRDefault="00DD6B1C" w:rsidP="002A6E8F">
      <w:pPr>
        <w:pStyle w:val="Paragrafoelenco"/>
        <w:tabs>
          <w:tab w:val="left" w:pos="1080"/>
        </w:tabs>
        <w:spacing w:line="276" w:lineRule="auto"/>
        <w:ind w:left="1920"/>
        <w:jc w:val="both"/>
        <w:rPr>
          <w:rFonts w:ascii="Work Sans" w:hAnsi="Work Sans"/>
          <w:sz w:val="22"/>
          <w:szCs w:val="22"/>
        </w:rPr>
      </w:pPr>
    </w:p>
    <w:p w14:paraId="15BB6BC5" w14:textId="77777777" w:rsidR="00DD6B1C" w:rsidRPr="002A6E8F" w:rsidRDefault="00DD6B1C" w:rsidP="002A6E8F">
      <w:pPr>
        <w:spacing w:line="276" w:lineRule="auto"/>
        <w:ind w:left="1560"/>
        <w:jc w:val="both"/>
        <w:rPr>
          <w:rFonts w:ascii="Work Sans" w:hAnsi="Work Sans"/>
          <w:sz w:val="22"/>
          <w:szCs w:val="22"/>
        </w:rPr>
      </w:pPr>
      <w:r w:rsidRPr="002A6E8F">
        <w:rPr>
          <w:rFonts w:ascii="Work Sans" w:hAnsi="Work Sans"/>
          <w:sz w:val="22"/>
          <w:szCs w:val="22"/>
        </w:rPr>
        <w:t>Il candidato che non dichiari nella domanda, nelle forme indicate all’art. 3, il possesso dei requisiti e dei titoli richiesti per la partecipazione alla selezione, si intende automaticamente escluso, senza alcun onere di comunicazione da parte di questa Amministrazione.</w:t>
      </w:r>
    </w:p>
    <w:p w14:paraId="52222322" w14:textId="77777777" w:rsidR="00DD6B1C" w:rsidRPr="002A6E8F" w:rsidRDefault="00DD6B1C" w:rsidP="002A6E8F">
      <w:pPr>
        <w:spacing w:line="276" w:lineRule="auto"/>
        <w:ind w:left="1560"/>
        <w:jc w:val="center"/>
        <w:rPr>
          <w:rFonts w:ascii="Work Sans" w:hAnsi="Work Sans"/>
          <w:sz w:val="22"/>
          <w:szCs w:val="22"/>
        </w:rPr>
      </w:pPr>
    </w:p>
    <w:p w14:paraId="02AAB389"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art. 3</w:t>
      </w:r>
    </w:p>
    <w:p w14:paraId="69B63CA0"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domanda di partecipazione</w:t>
      </w:r>
    </w:p>
    <w:p w14:paraId="0F40A643" w14:textId="492CE1AA" w:rsidR="00DD6B1C" w:rsidRPr="002A6E8F" w:rsidRDefault="00DD6B1C" w:rsidP="002A6E8F">
      <w:pPr>
        <w:widowControl w:val="0"/>
        <w:autoSpaceDE w:val="0"/>
        <w:autoSpaceDN w:val="0"/>
        <w:adjustRightInd w:val="0"/>
        <w:spacing w:line="276" w:lineRule="auto"/>
        <w:ind w:left="1559"/>
        <w:jc w:val="both"/>
        <w:rPr>
          <w:rFonts w:ascii="Work Sans" w:hAnsi="Work Sans"/>
          <w:sz w:val="22"/>
          <w:szCs w:val="22"/>
          <w:u w:val="single"/>
        </w:rPr>
      </w:pPr>
      <w:r w:rsidRPr="002A6E8F">
        <w:rPr>
          <w:rFonts w:ascii="Work Sans" w:hAnsi="Work Sans"/>
          <w:sz w:val="22"/>
          <w:szCs w:val="22"/>
        </w:rPr>
        <w:t xml:space="preserve">La domanda di partecipazione alla sopra citata selezione, redatta in carta semplice, in forma di dichiarazione sostitutiva di certificazione/atto di notorietà, ai sensi degli artt. 46 e 47 del D.P.R. 445/2000, secondo lo schema allegato (Modello A), </w:t>
      </w:r>
      <w:r w:rsidRPr="002A6E8F">
        <w:rPr>
          <w:rFonts w:ascii="Work Sans" w:hAnsi="Work Sans"/>
          <w:b/>
          <w:bCs/>
          <w:sz w:val="22"/>
          <w:szCs w:val="22"/>
        </w:rPr>
        <w:t>debitamente sottoscritta con firma autografa</w:t>
      </w:r>
      <w:r w:rsidRPr="002A6E8F">
        <w:rPr>
          <w:rFonts w:ascii="Work Sans" w:hAnsi="Work Sans"/>
          <w:sz w:val="22"/>
          <w:szCs w:val="22"/>
        </w:rPr>
        <w:t xml:space="preserve">, </w:t>
      </w:r>
      <w:r w:rsidRPr="002A6E8F">
        <w:rPr>
          <w:rFonts w:ascii="Work Sans" w:hAnsi="Work Sans"/>
          <w:b/>
          <w:bCs/>
          <w:sz w:val="22"/>
          <w:szCs w:val="22"/>
        </w:rPr>
        <w:t>a pena di esclusione</w:t>
      </w:r>
      <w:r w:rsidRPr="002A6E8F">
        <w:rPr>
          <w:rFonts w:ascii="Work Sans" w:hAnsi="Work Sans"/>
          <w:sz w:val="22"/>
          <w:szCs w:val="22"/>
        </w:rPr>
        <w:t xml:space="preserve">, corredata di tutta la relativa documentazione, ed indirizzata al </w:t>
      </w:r>
      <w:r w:rsidRPr="002A6E8F">
        <w:rPr>
          <w:rFonts w:ascii="Work Sans" w:hAnsi="Work Sans"/>
          <w:b/>
          <w:sz w:val="22"/>
          <w:szCs w:val="22"/>
        </w:rPr>
        <w:t>Direttore del Dipartimento di Matematica e Informatica</w:t>
      </w:r>
      <w:r w:rsidRPr="002A6E8F">
        <w:rPr>
          <w:rFonts w:ascii="Work Sans" w:hAnsi="Work Sans"/>
          <w:sz w:val="22"/>
          <w:szCs w:val="22"/>
        </w:rPr>
        <w:t xml:space="preserve"> dell’Università degli Studi di Perugia, </w:t>
      </w:r>
      <w:r w:rsidRPr="002A6E8F">
        <w:rPr>
          <w:rFonts w:ascii="Work Sans" w:hAnsi="Work Sans"/>
          <w:b/>
          <w:sz w:val="22"/>
          <w:szCs w:val="22"/>
        </w:rPr>
        <w:t>Via Vanvitelli 1 - 06123 Perugia,</w:t>
      </w:r>
      <w:r w:rsidRPr="002A6E8F">
        <w:rPr>
          <w:rFonts w:ascii="Work Sans" w:hAnsi="Work Sans"/>
          <w:sz w:val="22"/>
          <w:szCs w:val="22"/>
        </w:rPr>
        <w:t xml:space="preserve"> - </w:t>
      </w:r>
      <w:r w:rsidRPr="002A6E8F">
        <w:rPr>
          <w:rFonts w:ascii="Work Sans" w:hAnsi="Work Sans"/>
          <w:b/>
          <w:sz w:val="22"/>
          <w:szCs w:val="22"/>
        </w:rPr>
        <w:t>dovrà pervenire</w:t>
      </w:r>
      <w:r w:rsidRPr="002A6E8F">
        <w:rPr>
          <w:rFonts w:ascii="Work Sans" w:hAnsi="Work Sans"/>
          <w:sz w:val="22"/>
          <w:szCs w:val="22"/>
        </w:rPr>
        <w:t xml:space="preserve"> entro e non oltre</w:t>
      </w:r>
      <w:r w:rsidR="00800224" w:rsidRPr="002A6E8F">
        <w:rPr>
          <w:rFonts w:ascii="Work Sans" w:hAnsi="Work Sans"/>
          <w:sz w:val="22"/>
          <w:szCs w:val="22"/>
        </w:rPr>
        <w:t xml:space="preserve"> </w:t>
      </w:r>
      <w:r w:rsidR="00B320D3" w:rsidRPr="002A6E8F">
        <w:rPr>
          <w:rFonts w:ascii="Work Sans" w:hAnsi="Work Sans"/>
          <w:b/>
          <w:sz w:val="22"/>
          <w:szCs w:val="22"/>
          <w:u w:val="single"/>
        </w:rPr>
        <w:t>le ore 12:00 del giorno</w:t>
      </w:r>
      <w:r w:rsidR="006F7DAA" w:rsidRPr="002A6E8F">
        <w:rPr>
          <w:rFonts w:ascii="Work Sans" w:hAnsi="Work Sans"/>
          <w:b/>
          <w:sz w:val="22"/>
          <w:szCs w:val="22"/>
          <w:u w:val="single"/>
        </w:rPr>
        <w:t xml:space="preserve"> 24 Maggio</w:t>
      </w:r>
      <w:r w:rsidR="00B748BE" w:rsidRPr="002A6E8F">
        <w:rPr>
          <w:rFonts w:ascii="Work Sans" w:hAnsi="Work Sans"/>
          <w:b/>
          <w:sz w:val="22"/>
          <w:szCs w:val="22"/>
          <w:u w:val="single"/>
        </w:rPr>
        <w:t xml:space="preserve"> 202</w:t>
      </w:r>
      <w:r w:rsidR="006F7DAA" w:rsidRPr="002A6E8F">
        <w:rPr>
          <w:rFonts w:ascii="Work Sans" w:hAnsi="Work Sans"/>
          <w:b/>
          <w:sz w:val="22"/>
          <w:szCs w:val="22"/>
          <w:u w:val="single"/>
        </w:rPr>
        <w:t>4</w:t>
      </w:r>
      <w:r w:rsidR="00800224" w:rsidRPr="002A6E8F">
        <w:rPr>
          <w:rFonts w:ascii="Work Sans" w:hAnsi="Work Sans"/>
          <w:sz w:val="22"/>
          <w:szCs w:val="22"/>
          <w:u w:val="single"/>
        </w:rPr>
        <w:t>.</w:t>
      </w:r>
      <w:r w:rsidRPr="002A6E8F">
        <w:rPr>
          <w:rFonts w:ascii="Work Sans" w:hAnsi="Work Sans"/>
          <w:sz w:val="22"/>
          <w:szCs w:val="22"/>
          <w:u w:val="single"/>
        </w:rPr>
        <w:t xml:space="preserve"> </w:t>
      </w:r>
    </w:p>
    <w:p w14:paraId="3E37248B" w14:textId="77777777" w:rsidR="00800224" w:rsidRPr="002A6E8F" w:rsidRDefault="00800224" w:rsidP="002A6E8F">
      <w:pPr>
        <w:widowControl w:val="0"/>
        <w:autoSpaceDE w:val="0"/>
        <w:autoSpaceDN w:val="0"/>
        <w:adjustRightInd w:val="0"/>
        <w:spacing w:line="276" w:lineRule="auto"/>
        <w:ind w:left="1559"/>
        <w:jc w:val="both"/>
        <w:rPr>
          <w:rFonts w:ascii="Work Sans" w:hAnsi="Work Sans" w:cs="Arial"/>
          <w:bCs/>
          <w:sz w:val="22"/>
          <w:szCs w:val="22"/>
          <w:highlight w:val="yellow"/>
        </w:rPr>
      </w:pPr>
    </w:p>
    <w:p w14:paraId="6481B7EB" w14:textId="77777777" w:rsidR="00DD6B1C" w:rsidRPr="002A6E8F" w:rsidRDefault="00DD6B1C" w:rsidP="002A6E8F">
      <w:pPr>
        <w:widowControl w:val="0"/>
        <w:autoSpaceDE w:val="0"/>
        <w:autoSpaceDN w:val="0"/>
        <w:adjustRightInd w:val="0"/>
        <w:spacing w:line="276" w:lineRule="auto"/>
        <w:ind w:left="1559"/>
        <w:jc w:val="both"/>
        <w:rPr>
          <w:rFonts w:ascii="Work Sans" w:hAnsi="Work Sans" w:cs="Arial"/>
          <w:bCs/>
          <w:sz w:val="22"/>
          <w:szCs w:val="22"/>
        </w:rPr>
      </w:pPr>
      <w:r w:rsidRPr="002A6E8F">
        <w:rPr>
          <w:rFonts w:ascii="Work Sans" w:hAnsi="Work Sans" w:cs="Arial"/>
          <w:bCs/>
          <w:sz w:val="22"/>
          <w:szCs w:val="22"/>
        </w:rPr>
        <w:t>Sono ammesse le seguenti modalità di trasmissione della domanda e della relativa documentazione:</w:t>
      </w:r>
    </w:p>
    <w:p w14:paraId="5F79A0E4" w14:textId="2F84062C" w:rsidR="00800224" w:rsidRPr="002A6E8F" w:rsidRDefault="00800224" w:rsidP="002A6E8F">
      <w:pPr>
        <w:widowControl w:val="0"/>
        <w:autoSpaceDE w:val="0"/>
        <w:autoSpaceDN w:val="0"/>
        <w:adjustRightInd w:val="0"/>
        <w:spacing w:line="276" w:lineRule="auto"/>
        <w:ind w:left="1559" w:firstLine="708"/>
        <w:jc w:val="both"/>
        <w:rPr>
          <w:rFonts w:ascii="Work Sans" w:hAnsi="Work Sans"/>
          <w:sz w:val="22"/>
          <w:szCs w:val="22"/>
        </w:rPr>
      </w:pPr>
      <w:r w:rsidRPr="002A6E8F">
        <w:rPr>
          <w:rFonts w:ascii="Work Sans" w:hAnsi="Work Sans"/>
          <w:sz w:val="22"/>
          <w:szCs w:val="22"/>
        </w:rPr>
        <w:t xml:space="preserve">a) trasmissione tramite </w:t>
      </w:r>
      <w:proofErr w:type="gramStart"/>
      <w:r w:rsidRPr="002A6E8F">
        <w:rPr>
          <w:rFonts w:ascii="Work Sans" w:hAnsi="Work Sans"/>
          <w:sz w:val="22"/>
          <w:szCs w:val="22"/>
        </w:rPr>
        <w:t>email</w:t>
      </w:r>
      <w:proofErr w:type="gramEnd"/>
      <w:r w:rsidRPr="002A6E8F">
        <w:rPr>
          <w:rFonts w:ascii="Work Sans" w:hAnsi="Work Sans"/>
          <w:sz w:val="22"/>
          <w:szCs w:val="22"/>
        </w:rPr>
        <w:t xml:space="preserve"> al Dipartimento di Matematica e Informatica </w:t>
      </w:r>
      <w:r w:rsidR="00B320D3" w:rsidRPr="002A6E8F">
        <w:rPr>
          <w:rFonts w:ascii="Work Sans" w:hAnsi="Work Sans"/>
          <w:sz w:val="22"/>
          <w:szCs w:val="22"/>
        </w:rPr>
        <w:t>(</w:t>
      </w:r>
      <w:r w:rsidRPr="002A6E8F">
        <w:rPr>
          <w:rFonts w:ascii="Work Sans" w:hAnsi="Work Sans"/>
          <w:sz w:val="22"/>
          <w:szCs w:val="22"/>
        </w:rPr>
        <w:t xml:space="preserve">email: </w:t>
      </w:r>
      <w:hyperlink r:id="rId23" w:history="1">
        <w:r w:rsidRPr="002A6E8F">
          <w:rPr>
            <w:rFonts w:ascii="Work Sans" w:hAnsi="Work Sans"/>
            <w:sz w:val="22"/>
            <w:szCs w:val="22"/>
          </w:rPr>
          <w:t>dipartimento.dmi@unipg.it</w:t>
        </w:r>
      </w:hyperlink>
      <w:r w:rsidR="00B320D3" w:rsidRPr="002A6E8F">
        <w:rPr>
          <w:rFonts w:ascii="Work Sans" w:hAnsi="Work Sans"/>
          <w:sz w:val="22"/>
          <w:szCs w:val="22"/>
        </w:rPr>
        <w:t>)</w:t>
      </w:r>
      <w:r w:rsidRPr="002A6E8F">
        <w:rPr>
          <w:rFonts w:ascii="Work Sans" w:hAnsi="Work Sans"/>
          <w:sz w:val="22"/>
          <w:szCs w:val="22"/>
        </w:rPr>
        <w:t xml:space="preserve">. Nell’oggetto della email riportare “domanda di partecipazione alla selezione comparativa per </w:t>
      </w:r>
      <w:r w:rsidR="00D57369">
        <w:rPr>
          <w:rFonts w:ascii="Work Sans" w:hAnsi="Work Sans"/>
          <w:sz w:val="22"/>
          <w:szCs w:val="22"/>
        </w:rPr>
        <w:t xml:space="preserve">soli </w:t>
      </w:r>
      <w:proofErr w:type="gramStart"/>
      <w:r w:rsidRPr="002A6E8F">
        <w:rPr>
          <w:rFonts w:ascii="Work Sans" w:hAnsi="Work Sans"/>
          <w:sz w:val="22"/>
          <w:szCs w:val="22"/>
        </w:rPr>
        <w:t>titoli  Progetto</w:t>
      </w:r>
      <w:proofErr w:type="gramEnd"/>
      <w:r w:rsidRPr="002A6E8F">
        <w:rPr>
          <w:rFonts w:ascii="Work Sans" w:hAnsi="Work Sans"/>
          <w:sz w:val="22"/>
          <w:szCs w:val="22"/>
        </w:rPr>
        <w:t xml:space="preserve"> PLS di Matematica” o “domanda di partecipazione alla selezione comparativa per </w:t>
      </w:r>
      <w:r w:rsidR="00D57369">
        <w:rPr>
          <w:rFonts w:ascii="Work Sans" w:hAnsi="Work Sans"/>
          <w:sz w:val="22"/>
          <w:szCs w:val="22"/>
        </w:rPr>
        <w:t xml:space="preserve">soli </w:t>
      </w:r>
      <w:r w:rsidRPr="002A6E8F">
        <w:rPr>
          <w:rFonts w:ascii="Work Sans" w:hAnsi="Work Sans"/>
          <w:sz w:val="22"/>
          <w:szCs w:val="22"/>
        </w:rPr>
        <w:t>titoli Progetto PLS di Informatica”;</w:t>
      </w:r>
    </w:p>
    <w:p w14:paraId="581E2198" w14:textId="00B5FFF9" w:rsidR="00800224" w:rsidRPr="002A6E8F" w:rsidRDefault="00800224" w:rsidP="002A6E8F">
      <w:pPr>
        <w:widowControl w:val="0"/>
        <w:autoSpaceDE w:val="0"/>
        <w:autoSpaceDN w:val="0"/>
        <w:adjustRightInd w:val="0"/>
        <w:spacing w:line="276" w:lineRule="auto"/>
        <w:ind w:left="1559" w:firstLine="708"/>
        <w:jc w:val="both"/>
        <w:rPr>
          <w:rFonts w:ascii="Work Sans" w:hAnsi="Work Sans"/>
          <w:sz w:val="22"/>
          <w:szCs w:val="22"/>
        </w:rPr>
      </w:pPr>
      <w:r w:rsidRPr="002A6E8F">
        <w:rPr>
          <w:rFonts w:ascii="Work Sans" w:hAnsi="Work Sans"/>
          <w:sz w:val="22"/>
          <w:szCs w:val="22"/>
        </w:rPr>
        <w:t xml:space="preserve">b) spedizione a mezzo raccomandata con avviso di ricevimento al Direttore del Dipartimento, all’indirizzo sopraindicato; al riguardo si precisa che saranno irricevibili le domande e la relativa documentazione che perverranno oltre il termine delle ore 12:00 del giorno </w:t>
      </w:r>
      <w:r w:rsidR="006F7DAA" w:rsidRPr="002A6E8F">
        <w:rPr>
          <w:rFonts w:ascii="Work Sans" w:hAnsi="Work Sans"/>
          <w:sz w:val="22"/>
          <w:szCs w:val="22"/>
        </w:rPr>
        <w:t>24.05.2024</w:t>
      </w:r>
      <w:r w:rsidRPr="002A6E8F">
        <w:rPr>
          <w:rFonts w:ascii="Work Sans" w:hAnsi="Work Sans"/>
          <w:sz w:val="22"/>
          <w:szCs w:val="22"/>
        </w:rPr>
        <w:t>, ancorché spedite entro il termine stesso;</w:t>
      </w:r>
    </w:p>
    <w:p w14:paraId="16FBAB19" w14:textId="77777777" w:rsidR="00800224" w:rsidRPr="002A6E8F" w:rsidRDefault="00800224" w:rsidP="002A6E8F">
      <w:pPr>
        <w:autoSpaceDE w:val="0"/>
        <w:autoSpaceDN w:val="0"/>
        <w:adjustRightInd w:val="0"/>
        <w:spacing w:line="276" w:lineRule="auto"/>
        <w:ind w:left="1559"/>
        <w:jc w:val="both"/>
        <w:rPr>
          <w:rFonts w:ascii="Work Sans" w:hAnsi="Work Sans"/>
          <w:sz w:val="22"/>
          <w:szCs w:val="22"/>
        </w:rPr>
      </w:pPr>
      <w:r w:rsidRPr="002A6E8F">
        <w:rPr>
          <w:rFonts w:ascii="Work Sans" w:hAnsi="Work Sans"/>
          <w:sz w:val="22"/>
          <w:szCs w:val="22"/>
        </w:rPr>
        <w:t>(la domanda dovrà essere inserita in plico chiuso riportante l’oggetto della selezione e i dati del mittente);</w:t>
      </w:r>
    </w:p>
    <w:p w14:paraId="4FDFA09E" w14:textId="522E7E1B" w:rsidR="00800224" w:rsidRPr="002A6E8F" w:rsidRDefault="00800224" w:rsidP="002A6E8F">
      <w:pPr>
        <w:autoSpaceDE w:val="0"/>
        <w:autoSpaceDN w:val="0"/>
        <w:adjustRightInd w:val="0"/>
        <w:spacing w:line="276" w:lineRule="auto"/>
        <w:ind w:left="1559" w:firstLine="708"/>
        <w:jc w:val="both"/>
        <w:rPr>
          <w:rFonts w:ascii="Work Sans" w:hAnsi="Work Sans"/>
          <w:sz w:val="22"/>
          <w:szCs w:val="22"/>
        </w:rPr>
      </w:pPr>
      <w:r w:rsidRPr="002A6E8F">
        <w:rPr>
          <w:rFonts w:ascii="Work Sans" w:hAnsi="Work Sans"/>
          <w:sz w:val="22"/>
          <w:szCs w:val="22"/>
        </w:rPr>
        <w:t xml:space="preserve">c) trasmissione, mediante posta elettronica certificata del candidato all’indirizzo PEC </w:t>
      </w:r>
      <w:hyperlink r:id="rId24" w:history="1">
        <w:r w:rsidRPr="002A6E8F">
          <w:rPr>
            <w:rFonts w:ascii="Work Sans" w:hAnsi="Work Sans"/>
            <w:sz w:val="22"/>
            <w:szCs w:val="22"/>
          </w:rPr>
          <w:t>dipartimento.dmi@cert.unipg.it</w:t>
        </w:r>
      </w:hyperlink>
      <w:r w:rsidRPr="002A6E8F">
        <w:rPr>
          <w:rFonts w:ascii="Work Sans" w:hAnsi="Work Sans"/>
          <w:sz w:val="22"/>
          <w:szCs w:val="22"/>
        </w:rPr>
        <w:t xml:space="preserve">, della domanda debitamente compilata, sottoscritta con firma autografa e scannerizzata in formato PDF, ovvero sottoscritta con firma digitale, nonché della documentazione da allegare, scannerizzata in formato PDF; non sarà ritenuta valida la documentazione trasmessa da un indirizzo di posta </w:t>
      </w:r>
      <w:r w:rsidRPr="002A6E8F">
        <w:rPr>
          <w:rFonts w:ascii="Work Sans" w:hAnsi="Work Sans"/>
          <w:sz w:val="22"/>
          <w:szCs w:val="22"/>
        </w:rPr>
        <w:lastRenderedPageBreak/>
        <w:t xml:space="preserve">elettronica non certificata, ovvero trasmessa ad altro indirizzo di posta elettronica dell’Ateneo; non sarà altresì ritenuta valida la documentazione trasmessa in formato diverso dal formato PDF; l’oggetto della </w:t>
      </w:r>
      <w:r w:rsidR="00D57369">
        <w:rPr>
          <w:rFonts w:ascii="Work Sans" w:hAnsi="Work Sans"/>
          <w:sz w:val="22"/>
          <w:szCs w:val="22"/>
        </w:rPr>
        <w:t>PEC</w:t>
      </w:r>
      <w:r w:rsidRPr="002A6E8F">
        <w:rPr>
          <w:rFonts w:ascii="Work Sans" w:hAnsi="Work Sans"/>
          <w:sz w:val="22"/>
          <w:szCs w:val="22"/>
        </w:rPr>
        <w:t xml:space="preserve"> dovrà riportare il cognome e il nome del candidato e l’oggetto della selezione</w:t>
      </w:r>
      <w:r w:rsidR="005F4971" w:rsidRPr="002A6E8F">
        <w:rPr>
          <w:rFonts w:ascii="Work Sans" w:hAnsi="Work Sans"/>
          <w:sz w:val="22"/>
          <w:szCs w:val="22"/>
        </w:rPr>
        <w:t xml:space="preserve"> “domanda di partecipazione alla selezione comparativa per</w:t>
      </w:r>
      <w:r w:rsidR="00D57369">
        <w:rPr>
          <w:rFonts w:ascii="Work Sans" w:hAnsi="Work Sans"/>
          <w:sz w:val="22"/>
          <w:szCs w:val="22"/>
        </w:rPr>
        <w:t xml:space="preserve"> soli</w:t>
      </w:r>
      <w:r w:rsidR="005F4971" w:rsidRPr="002A6E8F">
        <w:rPr>
          <w:rFonts w:ascii="Work Sans" w:hAnsi="Work Sans"/>
          <w:sz w:val="22"/>
          <w:szCs w:val="22"/>
        </w:rPr>
        <w:t xml:space="preserve"> titoli  Progetto PLS di Matematica” o “domanda di partecipazione alla selezione comparativa per </w:t>
      </w:r>
      <w:r w:rsidR="00D57369">
        <w:rPr>
          <w:rFonts w:ascii="Work Sans" w:hAnsi="Work Sans"/>
          <w:sz w:val="22"/>
          <w:szCs w:val="22"/>
        </w:rPr>
        <w:t xml:space="preserve">soli </w:t>
      </w:r>
      <w:r w:rsidR="005F4971" w:rsidRPr="002A6E8F">
        <w:rPr>
          <w:rFonts w:ascii="Work Sans" w:hAnsi="Work Sans"/>
          <w:sz w:val="22"/>
          <w:szCs w:val="22"/>
        </w:rPr>
        <w:t>titoli  Progetto PLS di Informatica”;</w:t>
      </w:r>
    </w:p>
    <w:p w14:paraId="5121B2A0" w14:textId="77777777" w:rsidR="00DD6B1C" w:rsidRPr="002A6E8F" w:rsidRDefault="00DD6B1C" w:rsidP="002A6E8F">
      <w:pPr>
        <w:tabs>
          <w:tab w:val="left" w:pos="8460"/>
        </w:tabs>
        <w:spacing w:line="276" w:lineRule="auto"/>
        <w:ind w:left="1559" w:right="-69"/>
        <w:jc w:val="both"/>
        <w:rPr>
          <w:rFonts w:ascii="Work Sans" w:hAnsi="Work Sans"/>
          <w:b/>
          <w:bCs/>
          <w:sz w:val="22"/>
          <w:szCs w:val="22"/>
        </w:rPr>
      </w:pPr>
    </w:p>
    <w:p w14:paraId="14CE8D2D" w14:textId="77777777" w:rsidR="00DD6B1C" w:rsidRPr="002A6E8F" w:rsidRDefault="00DD6B1C" w:rsidP="002A6E8F">
      <w:pPr>
        <w:tabs>
          <w:tab w:val="left" w:pos="8460"/>
        </w:tabs>
        <w:spacing w:line="276" w:lineRule="auto"/>
        <w:ind w:left="1559" w:right="-69"/>
        <w:jc w:val="both"/>
        <w:rPr>
          <w:rFonts w:ascii="Work Sans" w:hAnsi="Work Sans"/>
          <w:sz w:val="22"/>
          <w:szCs w:val="22"/>
        </w:rPr>
      </w:pPr>
      <w:r w:rsidRPr="002A6E8F">
        <w:rPr>
          <w:rFonts w:ascii="Work Sans" w:hAnsi="Work Sans"/>
          <w:b/>
          <w:bCs/>
          <w:sz w:val="22"/>
          <w:szCs w:val="22"/>
        </w:rPr>
        <w:t xml:space="preserve">Si precisa che, ai fini del rispetto del termine perentorio per la presentazione della domanda di partecipazione e della relativa documentazione, farà fede solo il timbro di arrivo del Protocollo </w:t>
      </w:r>
      <w:r w:rsidRPr="002A6E8F">
        <w:rPr>
          <w:rFonts w:ascii="Work Sans" w:hAnsi="Work Sans"/>
          <w:b/>
          <w:bCs/>
          <w:color w:val="000000"/>
          <w:sz w:val="22"/>
          <w:szCs w:val="22"/>
        </w:rPr>
        <w:t>del Dipartimento di Matematica e Informatica</w:t>
      </w:r>
      <w:r w:rsidRPr="002A6E8F">
        <w:rPr>
          <w:rFonts w:ascii="Work Sans" w:hAnsi="Work Sans"/>
          <w:b/>
          <w:bCs/>
          <w:sz w:val="22"/>
          <w:szCs w:val="22"/>
        </w:rPr>
        <w:t xml:space="preserve">. </w:t>
      </w:r>
      <w:r w:rsidRPr="002A6E8F">
        <w:rPr>
          <w:rFonts w:ascii="Work Sans" w:hAnsi="Work Sans"/>
          <w:sz w:val="22"/>
          <w:szCs w:val="22"/>
        </w:rPr>
        <w:t>Il candidato la cui domanda pervenga oltre il termine da ultimo indicato si intende automaticamente escluso, senza alcun onere di comunicazione da parte di questa Amministrazione.</w:t>
      </w:r>
    </w:p>
    <w:p w14:paraId="530AC426" w14:textId="77777777" w:rsidR="00DD6B1C" w:rsidRPr="002A6E8F" w:rsidRDefault="00DD6B1C" w:rsidP="002A6E8F">
      <w:pPr>
        <w:tabs>
          <w:tab w:val="left" w:pos="8460"/>
        </w:tabs>
        <w:spacing w:line="276" w:lineRule="auto"/>
        <w:ind w:left="1559" w:right="-69"/>
        <w:jc w:val="both"/>
        <w:rPr>
          <w:rFonts w:ascii="Work Sans" w:hAnsi="Work Sans"/>
          <w:sz w:val="22"/>
          <w:szCs w:val="22"/>
        </w:rPr>
      </w:pPr>
      <w:r w:rsidRPr="002A6E8F">
        <w:rPr>
          <w:rFonts w:ascii="Work Sans" w:hAnsi="Work Sans"/>
          <w:sz w:val="22"/>
          <w:szCs w:val="22"/>
        </w:rPr>
        <w:t xml:space="preserve">La domanda deve essere sottoscritta con firma autografa, senza necessità di autenticazione, in presenza del dipendente addetto, ovvero sottoscritta, con firma autografa, e presentata unitamente a copia fotostatica non autenticata di un documento di identità, </w:t>
      </w:r>
      <w:r w:rsidRPr="002A6E8F">
        <w:rPr>
          <w:rFonts w:ascii="Work Sans" w:hAnsi="Work Sans"/>
          <w:b/>
          <w:bCs/>
          <w:sz w:val="22"/>
          <w:szCs w:val="22"/>
        </w:rPr>
        <w:t>pena l’esclusione</w:t>
      </w:r>
      <w:r w:rsidRPr="002A6E8F">
        <w:rPr>
          <w:rFonts w:ascii="Work Sans" w:hAnsi="Work Sans"/>
          <w:sz w:val="22"/>
          <w:szCs w:val="22"/>
        </w:rPr>
        <w:t>. Qualora il documento di identità non sia in corso di validità, il candidato dovrà, ai sensi dell’art. 45 del D.P.R. 445/2000, dichiarare in calce alla fotocopia dello stesso che i dati ivi contenuti non hanno subito variazioni dalla data di rilascio.</w:t>
      </w:r>
    </w:p>
    <w:p w14:paraId="5F13C69C"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b/>
          <w:bCs/>
          <w:sz w:val="22"/>
          <w:szCs w:val="22"/>
        </w:rPr>
        <w:t xml:space="preserve">(N.B.) </w:t>
      </w:r>
      <w:r w:rsidRPr="002A6E8F">
        <w:rPr>
          <w:rFonts w:ascii="Work Sans" w:hAnsi="Work Sans"/>
          <w:sz w:val="22"/>
          <w:szCs w:val="22"/>
        </w:rPr>
        <w:t xml:space="preserve">Ai fini della corretta redazione della domanda e della corretta produzione della documentazione allegata alla domanda, si precisa che le dichiarazioni sostitutive di certificazione ai sensi dell’art. 46 del D.P.R. 445/2000 (con cui possono essere dichiarati stati, qualità personali e fatti tassativamente elencati nell’art. 46 citato) e le dichiarazioni sostitutive di atto di notorietà ai sensi dell’art. 47 del D.P.R. 445/2000 (con cui possono essere dichiarati stati, qualità personali, fatti che siano a diretta conoscenza del dichiarante, e con cui può essere dichiarato che la fotocopia di un atto, di un documento, di una pubblicazione, di un titolo di studio, di un titolo di servizio è conforme all’originale), possono essere validamente rese, ai sensi dell’art. 3 del D.P.R. 445/2000, dai cittadini italiani e dai cittadini dell’Unione Europea; i cittadini di Stati non appartenenti all’Unione Europea regolarmente soggiornanti in Italia possono utilizzare le dichiarazioni sostitutive di cui agli artt. 46 e 47 limitatamente agli stati, alle qualità personali e ai fatti certificabili o attestabili da parte di soggetti pubblici italiani, salvo che le leggi o i regolamenti concernenti l’immigrazione e la condizione dello straniero non </w:t>
      </w:r>
      <w:r w:rsidRPr="002A6E8F">
        <w:rPr>
          <w:rFonts w:ascii="Work Sans" w:hAnsi="Work Sans"/>
          <w:sz w:val="22"/>
          <w:szCs w:val="22"/>
        </w:rPr>
        <w:lastRenderedPageBreak/>
        <w:t xml:space="preserve">dispongano diversamente, e salvo che l’utilizzabilità delle dichiarazioni sostitutive suddette sia consentita da convenzioni internazionali tra l’Italia ed il Paese di provenienza, nei limiti di tali previsioni. </w:t>
      </w:r>
    </w:p>
    <w:p w14:paraId="14B74297" w14:textId="77777777" w:rsidR="00DD6B1C" w:rsidRPr="002A6E8F" w:rsidRDefault="00DD6B1C" w:rsidP="002A6E8F">
      <w:pPr>
        <w:spacing w:line="276" w:lineRule="auto"/>
        <w:ind w:left="1560"/>
        <w:jc w:val="center"/>
        <w:rPr>
          <w:rFonts w:ascii="Work Sans" w:hAnsi="Work Sans"/>
          <w:sz w:val="22"/>
          <w:szCs w:val="22"/>
        </w:rPr>
      </w:pPr>
    </w:p>
    <w:p w14:paraId="55824E41"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art. 4</w:t>
      </w:r>
    </w:p>
    <w:p w14:paraId="030104AF"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redazione della domanda di partecipazione</w:t>
      </w:r>
    </w:p>
    <w:p w14:paraId="591D64B8"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Nella domanda il candidato deve dichiarare, sotto la propria responsabilità, ai sensi degli artt. 46 e 47 del D.P.R. 445/2000 (vedi N.B.), in conformità al modello allegato al presente avviso (</w:t>
      </w:r>
      <w:r w:rsidRPr="002A6E8F">
        <w:rPr>
          <w:rFonts w:ascii="Work Sans" w:hAnsi="Work Sans"/>
          <w:b/>
          <w:bCs/>
          <w:sz w:val="22"/>
          <w:szCs w:val="22"/>
        </w:rPr>
        <w:t>Modello A</w:t>
      </w:r>
      <w:r w:rsidRPr="002A6E8F">
        <w:rPr>
          <w:rFonts w:ascii="Work Sans" w:hAnsi="Work Sans"/>
          <w:sz w:val="22"/>
          <w:szCs w:val="22"/>
        </w:rPr>
        <w:t>):</w:t>
      </w:r>
    </w:p>
    <w:p w14:paraId="57ADDB0F"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 xml:space="preserve">cognome e nome, </w:t>
      </w:r>
    </w:p>
    <w:p w14:paraId="43B9B4BA"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 xml:space="preserve">data e luogo di nascita, </w:t>
      </w:r>
    </w:p>
    <w:p w14:paraId="46571B16"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codice fiscale,</w:t>
      </w:r>
    </w:p>
    <w:p w14:paraId="16B6FAD4"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 xml:space="preserve">residenza </w:t>
      </w:r>
      <w:r w:rsidRPr="002A6E8F">
        <w:rPr>
          <w:rFonts w:ascii="Work Sans" w:hAnsi="Work Sans" w:cs="Verdana"/>
          <w:sz w:val="22"/>
          <w:szCs w:val="22"/>
        </w:rPr>
        <w:t xml:space="preserve">(indirizzo, numero telefonico, eventuale indirizzo e-mail o PEC, eventuale numero di fax) nonché il recapito che il candidato elegge ai fini della presente selezione, riservandosi di comunicare tempestivamente ogni eventuale variazione dello stesso; </w:t>
      </w:r>
      <w:r w:rsidR="00B320D3" w:rsidRPr="002A6E8F">
        <w:rPr>
          <w:rFonts w:ascii="Work Sans" w:hAnsi="Work Sans" w:cs="Verdana"/>
          <w:sz w:val="22"/>
          <w:szCs w:val="22"/>
        </w:rPr>
        <w:t>l</w:t>
      </w:r>
      <w:r w:rsidRPr="002A6E8F">
        <w:rPr>
          <w:rFonts w:ascii="Work Sans" w:hAnsi="Work Sans" w:cs="Verdana"/>
          <w:sz w:val="22"/>
          <w:szCs w:val="22"/>
        </w:rPr>
        <w:t>'Amministrazione universitaria non assume alcuna responsabilità per il caso di irreperibilità del destinatario e per dispersione di comunicazioni dipendenti da inesatta indicazione del recapito da parte del candidato o da mancata oppure tardiva comunicazione del cambiamento dell'indirizzo indicato nella domanda. L'Amministrazione universitaria inoltre non assume alcuna responsabilità per eventuale mancato oppure tardivo recapito delle comunicazioni relative alla selezione per cause non imputabili a colpa dell'Amministrazione stessa, ma imputabili a disguidi postali o telegrafici, a fatto di terzi, a caso fortuito o forza maggiore.</w:t>
      </w:r>
    </w:p>
    <w:p w14:paraId="04C156B5"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il possesso dei requisiti-titoli richiesti dall’articolo 2 per essere ammessi a partecipare alla selezione,</w:t>
      </w:r>
    </w:p>
    <w:p w14:paraId="0828205E"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la insussistenza di cause limitative della capacità del candidato di sottoscrivere contratti con la pubblica amministrazione e di espletare l’incarico oggetto della selezione; nel caso di candidati dipendenti di Pubbliche Amministrazioni è presupposto imprescindibile, ai fini della legittima partecipazione alla presente procedura, la previa autorizzazione da parte dell’Amministrazione di appartenenza all’espletamento dell’incarico in oggetto, resa ai sensi dell’art. 53 del D.Lgs. 165/2001, di cui dovranno essere, nella domanda, dichiarati gli estremi;</w:t>
      </w:r>
    </w:p>
    <w:p w14:paraId="066E7BFC"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 xml:space="preserve">la insussistenza, ai sensi e per gli effetti dell’art. 53, comma 14 del D.Lgs. 165/2001, così come modificato dall’art. 1, comma 42, lettera </w:t>
      </w:r>
      <w:r w:rsidRPr="002A6E8F">
        <w:rPr>
          <w:rFonts w:ascii="Work Sans" w:hAnsi="Work Sans"/>
          <w:sz w:val="22"/>
          <w:szCs w:val="22"/>
        </w:rPr>
        <w:lastRenderedPageBreak/>
        <w:t>h) della L. 190/2012, di situazioni, anche potenziali, di conflitto di interessi con l’Un</w:t>
      </w:r>
      <w:r w:rsidR="00B320D3" w:rsidRPr="002A6E8F">
        <w:rPr>
          <w:rFonts w:ascii="Work Sans" w:hAnsi="Work Sans"/>
          <w:sz w:val="22"/>
          <w:szCs w:val="22"/>
        </w:rPr>
        <w:t>iversità degli Studi di Perugia;</w:t>
      </w:r>
    </w:p>
    <w:p w14:paraId="5797311C"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 xml:space="preserve">di non avere rapporti di parentela o affinità fino al </w:t>
      </w:r>
      <w:proofErr w:type="gramStart"/>
      <w:r w:rsidRPr="002A6E8F">
        <w:rPr>
          <w:rFonts w:ascii="Work Sans" w:hAnsi="Work Sans"/>
          <w:sz w:val="22"/>
          <w:szCs w:val="22"/>
        </w:rPr>
        <w:t>4°</w:t>
      </w:r>
      <w:proofErr w:type="gramEnd"/>
      <w:r w:rsidRPr="002A6E8F">
        <w:rPr>
          <w:rFonts w:ascii="Work Sans" w:hAnsi="Work Sans"/>
          <w:sz w:val="22"/>
          <w:szCs w:val="22"/>
        </w:rPr>
        <w:t xml:space="preserve"> grado compreso con il Rettore, il Direttore Generale o componenti del Consiglio di Amministrazione dell’Università degli Studi di Perugia. Si rileva a tale scopo che una giurisprudenza, ormai consolidata, equipara, per tali finalità, il rapporto di coniugio alla parentela o affinità entro il </w:t>
      </w:r>
      <w:proofErr w:type="gramStart"/>
      <w:r w:rsidRPr="002A6E8F">
        <w:rPr>
          <w:rFonts w:ascii="Work Sans" w:hAnsi="Work Sans"/>
          <w:sz w:val="22"/>
          <w:szCs w:val="22"/>
        </w:rPr>
        <w:t>4°</w:t>
      </w:r>
      <w:proofErr w:type="gramEnd"/>
      <w:r w:rsidRPr="002A6E8F">
        <w:rPr>
          <w:rFonts w:ascii="Work Sans" w:hAnsi="Work Sans"/>
          <w:sz w:val="22"/>
          <w:szCs w:val="22"/>
        </w:rPr>
        <w:t xml:space="preserve"> grado;</w:t>
      </w:r>
    </w:p>
    <w:p w14:paraId="5E43F2B6"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bCs/>
          <w:sz w:val="22"/>
          <w:szCs w:val="22"/>
        </w:rPr>
        <w:t>nel caso in cui all’Amministrazione pervenga motivata richiesta di accesso agli atti relativa alla presente procedura ed il sottoscritto rivesta la qualifica di controinteressato, di acconsentire l’invio per via telematica all’indirizzo di posta elettronica indicato nella presente domanda, ai sensi dell’art. 3 del D.P.R. 184/2006, di copia della comunicazione con la quale si notifica la richiesta di accesso e la possibilità di</w:t>
      </w:r>
      <w:r w:rsidRPr="002A6E8F">
        <w:rPr>
          <w:rFonts w:ascii="Work Sans" w:hAnsi="Work Sans"/>
          <w:sz w:val="22"/>
          <w:szCs w:val="22"/>
        </w:rPr>
        <w:t xml:space="preserve"> presentare motivata opposizione a detta richiesta, anche per via telematica, entro dieci giorni dal ricevimento della comunicazione stessa;</w:t>
      </w:r>
    </w:p>
    <w:p w14:paraId="6FC30D66" w14:textId="77777777" w:rsidR="00DD6B1C" w:rsidRPr="002A6E8F" w:rsidRDefault="00DD6B1C" w:rsidP="002A6E8F">
      <w:pPr>
        <w:pStyle w:val="Paragrafoelenco"/>
        <w:numPr>
          <w:ilvl w:val="0"/>
          <w:numId w:val="4"/>
        </w:numPr>
        <w:spacing w:line="276" w:lineRule="auto"/>
        <w:jc w:val="both"/>
        <w:rPr>
          <w:rFonts w:ascii="Work Sans" w:hAnsi="Work Sans"/>
          <w:sz w:val="22"/>
          <w:szCs w:val="22"/>
        </w:rPr>
      </w:pPr>
      <w:r w:rsidRPr="002A6E8F">
        <w:rPr>
          <w:rFonts w:ascii="Work Sans" w:hAnsi="Work Sans"/>
          <w:sz w:val="22"/>
          <w:szCs w:val="22"/>
        </w:rPr>
        <w:t>di accettare tutte le previsioni contenute nel presente bando.</w:t>
      </w:r>
    </w:p>
    <w:p w14:paraId="28E607BA" w14:textId="77777777" w:rsidR="00DD6B1C" w:rsidRPr="002A6E8F" w:rsidRDefault="00DD6B1C" w:rsidP="002A6E8F">
      <w:pPr>
        <w:spacing w:line="276" w:lineRule="auto"/>
        <w:ind w:left="1986"/>
        <w:jc w:val="both"/>
        <w:rPr>
          <w:rFonts w:ascii="Work Sans" w:hAnsi="Work Sans"/>
          <w:sz w:val="22"/>
          <w:szCs w:val="22"/>
        </w:rPr>
      </w:pPr>
    </w:p>
    <w:p w14:paraId="1BC34636" w14:textId="77777777" w:rsidR="00DD6B1C" w:rsidRPr="002A6E8F" w:rsidRDefault="00DD6B1C" w:rsidP="002A6E8F">
      <w:pPr>
        <w:pStyle w:val="Paragrafoelenco"/>
        <w:spacing w:line="276" w:lineRule="auto"/>
        <w:ind w:left="1560"/>
        <w:jc w:val="both"/>
        <w:rPr>
          <w:rFonts w:ascii="Work Sans" w:hAnsi="Work Sans"/>
          <w:sz w:val="22"/>
          <w:szCs w:val="22"/>
        </w:rPr>
      </w:pPr>
      <w:r w:rsidRPr="002A6E8F">
        <w:rPr>
          <w:rFonts w:ascii="Work Sans" w:hAnsi="Work Sans"/>
          <w:sz w:val="22"/>
          <w:szCs w:val="22"/>
        </w:rPr>
        <w:t>Il candidato che presenti una domanda di partecipazione che non sia redatta nei termini e nelle forme sopra descritte si intende automaticamente escluso, senza alcun onere di comunicazione da parte di questa Amministrazione.</w:t>
      </w:r>
    </w:p>
    <w:p w14:paraId="2D693EB7" w14:textId="77777777" w:rsidR="00DD6B1C" w:rsidRPr="002A6E8F" w:rsidRDefault="00DD6B1C" w:rsidP="002A6E8F">
      <w:pPr>
        <w:spacing w:line="276" w:lineRule="auto"/>
        <w:ind w:left="1559" w:firstLine="1"/>
        <w:jc w:val="both"/>
        <w:rPr>
          <w:rFonts w:ascii="Work Sans" w:hAnsi="Work Sans"/>
          <w:sz w:val="22"/>
          <w:szCs w:val="22"/>
        </w:rPr>
      </w:pPr>
      <w:r w:rsidRPr="002A6E8F">
        <w:rPr>
          <w:rFonts w:ascii="Work Sans" w:hAnsi="Work Sans"/>
          <w:sz w:val="22"/>
          <w:szCs w:val="22"/>
        </w:rPr>
        <w:t xml:space="preserve">Nella domanda il candidato deve dichiarare, </w:t>
      </w:r>
      <w:r w:rsidRPr="002A6E8F">
        <w:rPr>
          <w:rFonts w:ascii="Work Sans" w:hAnsi="Work Sans"/>
          <w:sz w:val="22"/>
          <w:szCs w:val="22"/>
          <w:u w:val="single"/>
        </w:rPr>
        <w:t>a pena di non valutazione</w:t>
      </w:r>
      <w:r w:rsidRPr="002A6E8F">
        <w:rPr>
          <w:rFonts w:ascii="Work Sans" w:hAnsi="Work Sans"/>
          <w:sz w:val="22"/>
          <w:szCs w:val="22"/>
        </w:rPr>
        <w:t xml:space="preserve">, i titoli che intende presentare ai fini della valutazione comparativa, ai sensi dell’art. 6 del presente avviso; i titoli, oltre ad essere dichiarati dal candidato nella domanda di partecipazione (v. Modello “A”), </w:t>
      </w:r>
      <w:r w:rsidRPr="002A6E8F">
        <w:rPr>
          <w:rFonts w:ascii="Work Sans" w:hAnsi="Work Sans"/>
          <w:sz w:val="22"/>
          <w:szCs w:val="22"/>
          <w:u w:val="single"/>
        </w:rPr>
        <w:t>possono</w:t>
      </w:r>
      <w:r w:rsidRPr="002A6E8F">
        <w:rPr>
          <w:rFonts w:ascii="Work Sans" w:hAnsi="Work Sans"/>
          <w:sz w:val="22"/>
          <w:szCs w:val="22"/>
        </w:rPr>
        <w:t xml:space="preserve"> essere, dal candidato, prodotti, in allegato alla domanda di partecipazione, in originale o in copia autentica ovvero in copia dichiarata conforme all’originale mediante dichiarazione sostitutiva di atto di notorietà, ai sensi dell’art. 47 del DPR 28.12.2000, n. 445, secondo il  Modello “B” (v. N.B.), che deve essere sottoscritto con firma autografa, a pena di nullità della dichiarazione, in presenza del dipendente addetto, ovvero </w:t>
      </w:r>
      <w:r w:rsidRPr="002A6E8F">
        <w:rPr>
          <w:rFonts w:ascii="Work Sans" w:hAnsi="Work Sans"/>
          <w:b/>
          <w:sz w:val="22"/>
          <w:szCs w:val="22"/>
        </w:rPr>
        <w:t>sottoscritto e presentato unitamente a copia fotostatica non autenticata di un documento di identità del sottoscrittore</w:t>
      </w:r>
      <w:r w:rsidRPr="002A6E8F">
        <w:rPr>
          <w:rFonts w:ascii="Work Sans" w:hAnsi="Work Sans"/>
          <w:sz w:val="22"/>
          <w:szCs w:val="22"/>
        </w:rPr>
        <w:t xml:space="preserve">.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 </w:t>
      </w:r>
    </w:p>
    <w:p w14:paraId="3997B5B1" w14:textId="77777777" w:rsidR="00DD6B1C" w:rsidRPr="002A6E8F" w:rsidRDefault="00DD6B1C" w:rsidP="002A6E8F">
      <w:pPr>
        <w:spacing w:line="276" w:lineRule="auto"/>
        <w:ind w:left="1559" w:firstLine="1"/>
        <w:jc w:val="both"/>
        <w:rPr>
          <w:rFonts w:ascii="Work Sans" w:hAnsi="Work Sans"/>
          <w:sz w:val="22"/>
          <w:szCs w:val="22"/>
        </w:rPr>
      </w:pPr>
      <w:r w:rsidRPr="002A6E8F">
        <w:rPr>
          <w:rFonts w:ascii="Work Sans" w:hAnsi="Work Sans"/>
          <w:sz w:val="22"/>
          <w:szCs w:val="22"/>
        </w:rPr>
        <w:lastRenderedPageBreak/>
        <w:t>L’Amministrazione è tenuta ad effettuare idonei controlli, anche a campione, e in tutti i casi in cui sorgono fondati dubbi, sulla veridicità delle dichiarazioni sostitutive di cui agli artt. 46 e 47 del D.P.R. n. 445/2000. Qualora dal controllo emerga la non veridicità del contenuto della dichiarazione, il dichiarante decade dai benefici eventualmente conseguenti al provvedimento emanato sulla base della dichiarazione non veritiera, ai sensi dell’art. 75 del D.P.R. 445/2000, fermo restando quanto previsto dall’art. 76 del medesimo D.P.R. -</w:t>
      </w:r>
    </w:p>
    <w:p w14:paraId="0C221E85" w14:textId="77777777" w:rsidR="00DD6B1C" w:rsidRPr="002A6E8F" w:rsidRDefault="00DD6B1C" w:rsidP="002A6E8F">
      <w:pPr>
        <w:pStyle w:val="Corpodeltesto2"/>
        <w:spacing w:line="276" w:lineRule="auto"/>
        <w:ind w:left="1559"/>
        <w:rPr>
          <w:rFonts w:ascii="Work Sans" w:hAnsi="Work Sans"/>
          <w:sz w:val="22"/>
          <w:szCs w:val="22"/>
        </w:rPr>
      </w:pPr>
      <w:r w:rsidRPr="002A6E8F">
        <w:rPr>
          <w:rFonts w:ascii="Work Sans" w:hAnsi="Work Sans"/>
          <w:sz w:val="22"/>
          <w:szCs w:val="22"/>
        </w:rPr>
        <w:t>Non saranno presi in considerazione i titoli pervenuti dopo il termine di scadenza per la presentazione delle domande.</w:t>
      </w:r>
    </w:p>
    <w:p w14:paraId="13F99848" w14:textId="77777777" w:rsidR="00DD6B1C" w:rsidRPr="002A6E8F" w:rsidRDefault="00DD6B1C" w:rsidP="002A6E8F">
      <w:pPr>
        <w:pStyle w:val="Corpodeltesto2"/>
        <w:spacing w:line="276" w:lineRule="auto"/>
        <w:ind w:left="1559"/>
        <w:rPr>
          <w:rFonts w:ascii="Work Sans" w:hAnsi="Work Sans"/>
          <w:sz w:val="22"/>
          <w:szCs w:val="22"/>
        </w:rPr>
      </w:pPr>
      <w:r w:rsidRPr="002A6E8F">
        <w:rPr>
          <w:rFonts w:ascii="Work Sans" w:hAnsi="Work Sans"/>
          <w:b/>
          <w:sz w:val="22"/>
          <w:szCs w:val="22"/>
        </w:rPr>
        <w:t>N.B. Alla domanda dovrà essere allegato il curriculum vitae</w:t>
      </w:r>
      <w:r w:rsidRPr="002A6E8F">
        <w:rPr>
          <w:rFonts w:ascii="Work Sans" w:hAnsi="Work Sans"/>
          <w:sz w:val="22"/>
          <w:szCs w:val="22"/>
        </w:rPr>
        <w:t xml:space="preserve">, datato e firmato, che dovrà essere corredato, </w:t>
      </w:r>
      <w:r w:rsidRPr="002A6E8F">
        <w:rPr>
          <w:rFonts w:ascii="Work Sans" w:hAnsi="Work Sans"/>
          <w:b/>
          <w:bCs/>
          <w:sz w:val="22"/>
          <w:szCs w:val="22"/>
        </w:rPr>
        <w:t>a pena di non valutazione</w:t>
      </w:r>
      <w:r w:rsidRPr="002A6E8F">
        <w:rPr>
          <w:rFonts w:ascii="Work Sans" w:hAnsi="Work Sans"/>
          <w:sz w:val="22"/>
          <w:szCs w:val="22"/>
        </w:rPr>
        <w:t>, da dichiarazione sostitutiva di atto notorio, ai sensi dell’art. 47 del D.P.R. 445/2000, resa utilizzando il modello B, con la quale il candidato attesti, sotto la propria responsabilità, che quanto dichiarato nel curriculum corrisponde a verità. I cittadini stranieri che, ai se</w:t>
      </w:r>
      <w:r w:rsidR="00221DBB" w:rsidRPr="002A6E8F">
        <w:rPr>
          <w:rFonts w:ascii="Work Sans" w:hAnsi="Work Sans"/>
          <w:sz w:val="22"/>
          <w:szCs w:val="22"/>
        </w:rPr>
        <w:t>nsi di quanto indicato sub N.B.</w:t>
      </w:r>
      <w:r w:rsidRPr="002A6E8F">
        <w:rPr>
          <w:rFonts w:ascii="Work Sans" w:hAnsi="Work Sans"/>
          <w:sz w:val="22"/>
          <w:szCs w:val="22"/>
        </w:rPr>
        <w:t xml:space="preserve"> non possano rendere valide dichiarazioni sostitutive, dovranno produrre, in originale o copia autenticata, la documentazione attestante il possesso di quanto dichiarato nel curriculum.</w:t>
      </w:r>
    </w:p>
    <w:p w14:paraId="6953ABF7" w14:textId="12765D65" w:rsidR="00DD6B1C" w:rsidRPr="002A6E8F" w:rsidRDefault="00DD6B1C" w:rsidP="002A6E8F">
      <w:pPr>
        <w:pStyle w:val="Corpodeltesto2"/>
        <w:spacing w:line="276" w:lineRule="auto"/>
        <w:ind w:left="1559"/>
        <w:rPr>
          <w:rFonts w:ascii="Work Sans" w:hAnsi="Work Sans"/>
          <w:b/>
          <w:sz w:val="22"/>
          <w:szCs w:val="22"/>
        </w:rPr>
      </w:pPr>
      <w:r w:rsidRPr="002A6E8F">
        <w:rPr>
          <w:rFonts w:ascii="Work Sans" w:hAnsi="Work Sans"/>
          <w:b/>
          <w:sz w:val="22"/>
          <w:szCs w:val="22"/>
        </w:rPr>
        <w:t xml:space="preserve">Il curriculum vitae del vincitore della procedura comparativa preliminare sarà pubblicato nella pagina web </w:t>
      </w:r>
      <w:hyperlink r:id="rId25" w:history="1">
        <w:r w:rsidR="005F4971" w:rsidRPr="002A6E8F">
          <w:rPr>
            <w:rStyle w:val="Collegamentoipertestuale"/>
            <w:rFonts w:ascii="Work Sans" w:hAnsi="Work Sans"/>
            <w:b/>
            <w:sz w:val="22"/>
            <w:szCs w:val="22"/>
          </w:rPr>
          <w:t>https://www.unipg.it/amministrazione-trasparente/consulenti-e-collaboratori/titolari-di-incarichi-di-collaborazione-o-consulenza?view=elenco</w:t>
        </w:r>
      </w:hyperlink>
      <w:r w:rsidR="005F4971" w:rsidRPr="002A6E8F">
        <w:rPr>
          <w:rStyle w:val="Collegamentoipertestuale"/>
          <w:rFonts w:ascii="Work Sans" w:hAnsi="Work Sans"/>
          <w:b/>
          <w:sz w:val="22"/>
          <w:szCs w:val="22"/>
          <w:u w:val="none"/>
        </w:rPr>
        <w:t xml:space="preserve"> </w:t>
      </w:r>
      <w:r w:rsidRPr="002A6E8F">
        <w:rPr>
          <w:rFonts w:ascii="Work Sans" w:hAnsi="Work Sans"/>
          <w:b/>
          <w:sz w:val="22"/>
          <w:szCs w:val="22"/>
        </w:rPr>
        <w:t>in ottemperanza alle disposizioni in materia di trasparenza, valutazione e merito.</w:t>
      </w:r>
    </w:p>
    <w:p w14:paraId="49F90A35" w14:textId="77777777" w:rsidR="00DD6B1C" w:rsidRPr="002A6E8F" w:rsidRDefault="00DD6B1C" w:rsidP="002A6E8F">
      <w:pPr>
        <w:pStyle w:val="Corpodeltesto2"/>
        <w:spacing w:line="276" w:lineRule="auto"/>
        <w:ind w:left="1559"/>
        <w:jc w:val="center"/>
        <w:rPr>
          <w:rFonts w:ascii="Work Sans" w:hAnsi="Work Sans"/>
          <w:b/>
          <w:sz w:val="22"/>
          <w:szCs w:val="22"/>
        </w:rPr>
      </w:pPr>
    </w:p>
    <w:p w14:paraId="7209672C"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art. 5</w:t>
      </w:r>
    </w:p>
    <w:p w14:paraId="6DC7ED9B"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commissione esaminatrice</w:t>
      </w:r>
    </w:p>
    <w:p w14:paraId="29F33F6F"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 xml:space="preserve">La commissione esaminatrice è nominata dal Direttore ed è formata da tre componenti, di cui uno con funzioni di Presidente, esperti nella materia attinente </w:t>
      </w:r>
      <w:proofErr w:type="gramStart"/>
      <w:r w:rsidRPr="002A6E8F">
        <w:rPr>
          <w:rFonts w:ascii="Work Sans" w:hAnsi="Work Sans"/>
          <w:sz w:val="22"/>
          <w:szCs w:val="22"/>
        </w:rPr>
        <w:t>la</w:t>
      </w:r>
      <w:proofErr w:type="gramEnd"/>
      <w:r w:rsidRPr="002A6E8F">
        <w:rPr>
          <w:rFonts w:ascii="Work Sans" w:hAnsi="Work Sans"/>
          <w:sz w:val="22"/>
          <w:szCs w:val="22"/>
        </w:rPr>
        <w:t xml:space="preserve"> professionalità richiesta.</w:t>
      </w:r>
    </w:p>
    <w:p w14:paraId="73D53CFE" w14:textId="77777777" w:rsidR="00DD6B1C" w:rsidRPr="002A6E8F" w:rsidRDefault="00DD6B1C" w:rsidP="002A6E8F">
      <w:pPr>
        <w:spacing w:line="276" w:lineRule="auto"/>
        <w:ind w:left="1559"/>
        <w:jc w:val="center"/>
        <w:rPr>
          <w:rFonts w:ascii="Work Sans" w:hAnsi="Work Sans"/>
          <w:sz w:val="22"/>
          <w:szCs w:val="22"/>
        </w:rPr>
      </w:pPr>
    </w:p>
    <w:p w14:paraId="5691DAE7"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art. 6</w:t>
      </w:r>
    </w:p>
    <w:p w14:paraId="3487A8DC"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valutazione comparativa</w:t>
      </w:r>
    </w:p>
    <w:p w14:paraId="5365CAB3" w14:textId="77777777" w:rsidR="00DD6B1C" w:rsidRPr="002A6E8F" w:rsidRDefault="00DD6B1C" w:rsidP="002A6E8F">
      <w:pPr>
        <w:spacing w:line="276" w:lineRule="auto"/>
        <w:ind w:left="1560"/>
        <w:jc w:val="both"/>
        <w:rPr>
          <w:rFonts w:ascii="Work Sans" w:hAnsi="Work Sans"/>
          <w:sz w:val="22"/>
          <w:szCs w:val="22"/>
        </w:rPr>
      </w:pPr>
      <w:r w:rsidRPr="002A6E8F">
        <w:rPr>
          <w:rFonts w:ascii="Work Sans" w:hAnsi="Work Sans"/>
          <w:sz w:val="22"/>
          <w:szCs w:val="22"/>
        </w:rPr>
        <w:t xml:space="preserve">La Commissione effettua la valutazione comparativa dei candidati sulla base dell’esame dei titoli presentati dagli stessi, per un punteggio complessivo di </w:t>
      </w:r>
      <w:proofErr w:type="gramStart"/>
      <w:r w:rsidRPr="002A6E8F">
        <w:rPr>
          <w:rFonts w:ascii="Work Sans" w:hAnsi="Work Sans"/>
          <w:sz w:val="22"/>
          <w:szCs w:val="22"/>
        </w:rPr>
        <w:t>100</w:t>
      </w:r>
      <w:proofErr w:type="gramEnd"/>
      <w:r w:rsidRPr="002A6E8F">
        <w:rPr>
          <w:rFonts w:ascii="Work Sans" w:hAnsi="Work Sans"/>
          <w:sz w:val="22"/>
          <w:szCs w:val="22"/>
        </w:rPr>
        <w:t xml:space="preserve"> punti.</w:t>
      </w:r>
    </w:p>
    <w:p w14:paraId="031E1983" w14:textId="02277492"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 xml:space="preserve">La valutazione comparativa </w:t>
      </w:r>
      <w:r w:rsidR="00B84EA9" w:rsidRPr="002A6E8F">
        <w:rPr>
          <w:rFonts w:ascii="Work Sans" w:hAnsi="Work Sans"/>
          <w:sz w:val="22"/>
          <w:szCs w:val="22"/>
        </w:rPr>
        <w:t xml:space="preserve">sarà </w:t>
      </w:r>
      <w:r w:rsidRPr="002A6E8F">
        <w:rPr>
          <w:rFonts w:ascii="Work Sans" w:hAnsi="Work Sans"/>
          <w:sz w:val="22"/>
          <w:szCs w:val="22"/>
        </w:rPr>
        <w:t xml:space="preserve">effettuata per </w:t>
      </w:r>
      <w:proofErr w:type="gramStart"/>
      <w:r w:rsidRPr="002A6E8F">
        <w:rPr>
          <w:rFonts w:ascii="Work Sans" w:hAnsi="Work Sans"/>
          <w:sz w:val="22"/>
          <w:szCs w:val="22"/>
        </w:rPr>
        <w:t xml:space="preserve">soli  </w:t>
      </w:r>
      <w:r w:rsidR="00221DBB" w:rsidRPr="002A6E8F">
        <w:rPr>
          <w:rFonts w:ascii="Work Sans" w:hAnsi="Work Sans"/>
          <w:b/>
          <w:sz w:val="22"/>
          <w:szCs w:val="22"/>
        </w:rPr>
        <w:t>titoli</w:t>
      </w:r>
      <w:proofErr w:type="gramEnd"/>
      <w:r w:rsidR="00221DBB" w:rsidRPr="002A6E8F">
        <w:rPr>
          <w:rFonts w:ascii="Work Sans" w:hAnsi="Work Sans"/>
          <w:b/>
          <w:sz w:val="22"/>
          <w:szCs w:val="22"/>
        </w:rPr>
        <w:t>.</w:t>
      </w:r>
    </w:p>
    <w:p w14:paraId="34C559F5" w14:textId="77777777" w:rsidR="00DD6B1C" w:rsidRPr="002A6E8F" w:rsidRDefault="00DD6B1C" w:rsidP="002A6E8F">
      <w:pPr>
        <w:autoSpaceDE w:val="0"/>
        <w:autoSpaceDN w:val="0"/>
        <w:adjustRightInd w:val="0"/>
        <w:spacing w:line="276" w:lineRule="auto"/>
        <w:ind w:left="1559"/>
        <w:jc w:val="both"/>
        <w:rPr>
          <w:rFonts w:ascii="Work Sans" w:hAnsi="Work Sans"/>
          <w:sz w:val="22"/>
          <w:szCs w:val="22"/>
        </w:rPr>
      </w:pPr>
      <w:r w:rsidRPr="002A6E8F">
        <w:rPr>
          <w:rFonts w:ascii="Work Sans" w:hAnsi="Work Sans"/>
          <w:sz w:val="22"/>
          <w:szCs w:val="22"/>
        </w:rPr>
        <w:t>I titoli ammessi a valutazione sono:</w:t>
      </w:r>
    </w:p>
    <w:p w14:paraId="1218DBA8" w14:textId="77777777" w:rsidR="00DD6B1C" w:rsidRPr="002A6E8F" w:rsidRDefault="00DD6B1C" w:rsidP="002A6E8F">
      <w:pPr>
        <w:numPr>
          <w:ilvl w:val="0"/>
          <w:numId w:val="7"/>
        </w:numPr>
        <w:suppressAutoHyphens/>
        <w:spacing w:line="276" w:lineRule="auto"/>
        <w:ind w:left="1559" w:firstLine="1"/>
        <w:jc w:val="both"/>
        <w:rPr>
          <w:rFonts w:ascii="Work Sans" w:hAnsi="Work Sans"/>
          <w:sz w:val="22"/>
          <w:szCs w:val="22"/>
        </w:rPr>
      </w:pPr>
      <w:r w:rsidRPr="002A6E8F">
        <w:rPr>
          <w:rFonts w:ascii="Work Sans" w:hAnsi="Work Sans"/>
          <w:sz w:val="22"/>
          <w:szCs w:val="22"/>
        </w:rPr>
        <w:lastRenderedPageBreak/>
        <w:t>Voto di Laurea (massimo 22 punti: per votazioni inferiori o uguali a 100 punti zero; 2 punti per ogni punteggio superiore a 100; ulteriori 2 punti per la lode);</w:t>
      </w:r>
    </w:p>
    <w:p w14:paraId="5EAF89BB" w14:textId="77777777" w:rsidR="00DD6B1C" w:rsidRPr="002A6E8F" w:rsidRDefault="00DD6B1C" w:rsidP="002A6E8F">
      <w:pPr>
        <w:numPr>
          <w:ilvl w:val="0"/>
          <w:numId w:val="7"/>
        </w:numPr>
        <w:suppressAutoHyphens/>
        <w:spacing w:line="276" w:lineRule="auto"/>
        <w:ind w:left="1559" w:firstLine="1"/>
        <w:jc w:val="both"/>
        <w:rPr>
          <w:rFonts w:ascii="Work Sans" w:hAnsi="Work Sans"/>
          <w:sz w:val="22"/>
          <w:szCs w:val="22"/>
        </w:rPr>
      </w:pPr>
      <w:r w:rsidRPr="002A6E8F">
        <w:rPr>
          <w:rFonts w:ascii="Work Sans" w:hAnsi="Work Sans"/>
          <w:sz w:val="22"/>
          <w:szCs w:val="22"/>
        </w:rPr>
        <w:t xml:space="preserve">Esperienza di collaborazione in progetti scolastici e/o universitari (tre punti per ogni annualità fino ad un massimo di punti 24); </w:t>
      </w:r>
    </w:p>
    <w:p w14:paraId="0F43B2A3" w14:textId="77777777" w:rsidR="00DD6B1C" w:rsidRPr="002A6E8F" w:rsidRDefault="00DD6B1C" w:rsidP="002A6E8F">
      <w:pPr>
        <w:numPr>
          <w:ilvl w:val="0"/>
          <w:numId w:val="7"/>
        </w:numPr>
        <w:suppressAutoHyphens/>
        <w:spacing w:line="276" w:lineRule="auto"/>
        <w:ind w:left="1559" w:firstLine="1"/>
        <w:jc w:val="both"/>
        <w:rPr>
          <w:rFonts w:ascii="Work Sans" w:hAnsi="Work Sans"/>
          <w:sz w:val="22"/>
          <w:szCs w:val="22"/>
        </w:rPr>
      </w:pPr>
      <w:r w:rsidRPr="002A6E8F">
        <w:rPr>
          <w:rFonts w:ascii="Work Sans" w:hAnsi="Work Sans"/>
          <w:sz w:val="22"/>
          <w:szCs w:val="22"/>
        </w:rPr>
        <w:t>Insegnamento in qualità di docente di Matematica o di Matematica e Fisica in scuole secondarie di II grado (due punti per ogni annualità fino ad un massimo di punti 40);</w:t>
      </w:r>
    </w:p>
    <w:p w14:paraId="3328D9AD" w14:textId="77777777" w:rsidR="00DD6B1C" w:rsidRPr="002A6E8F" w:rsidRDefault="00DD6B1C" w:rsidP="002A6E8F">
      <w:pPr>
        <w:numPr>
          <w:ilvl w:val="0"/>
          <w:numId w:val="7"/>
        </w:numPr>
        <w:suppressAutoHyphens/>
        <w:spacing w:line="276" w:lineRule="auto"/>
        <w:ind w:left="1559" w:firstLine="1"/>
        <w:jc w:val="both"/>
        <w:rPr>
          <w:rFonts w:ascii="Work Sans" w:hAnsi="Work Sans"/>
          <w:sz w:val="22"/>
          <w:szCs w:val="22"/>
        </w:rPr>
      </w:pPr>
      <w:r w:rsidRPr="002A6E8F">
        <w:rPr>
          <w:rFonts w:ascii="Work Sans" w:hAnsi="Work Sans"/>
          <w:sz w:val="22"/>
          <w:szCs w:val="22"/>
        </w:rPr>
        <w:t xml:space="preserve">Pubblicazioni e altri titoli inerenti </w:t>
      </w:r>
      <w:proofErr w:type="gramStart"/>
      <w:r w:rsidRPr="002A6E8F">
        <w:rPr>
          <w:rFonts w:ascii="Work Sans" w:hAnsi="Work Sans"/>
          <w:sz w:val="22"/>
          <w:szCs w:val="22"/>
        </w:rPr>
        <w:t>l’oggetto</w:t>
      </w:r>
      <w:proofErr w:type="gramEnd"/>
      <w:r w:rsidRPr="002A6E8F">
        <w:rPr>
          <w:rFonts w:ascii="Work Sans" w:hAnsi="Work Sans"/>
          <w:sz w:val="22"/>
          <w:szCs w:val="22"/>
        </w:rPr>
        <w:t xml:space="preserve"> del contratto (un punto per ogni pubblicazione o titolo fino ad un massimo di punti 14).</w:t>
      </w:r>
    </w:p>
    <w:p w14:paraId="4133A01C" w14:textId="77777777" w:rsidR="00DD6B1C" w:rsidRPr="002A6E8F" w:rsidRDefault="00DD6B1C" w:rsidP="002A6E8F">
      <w:pPr>
        <w:autoSpaceDE w:val="0"/>
        <w:autoSpaceDN w:val="0"/>
        <w:adjustRightInd w:val="0"/>
        <w:spacing w:line="276" w:lineRule="auto"/>
        <w:ind w:left="1560"/>
        <w:jc w:val="center"/>
        <w:rPr>
          <w:rFonts w:ascii="Work Sans" w:hAnsi="Work Sans"/>
          <w:b/>
          <w:sz w:val="22"/>
          <w:szCs w:val="22"/>
        </w:rPr>
      </w:pPr>
    </w:p>
    <w:p w14:paraId="749218FA" w14:textId="77777777" w:rsidR="00DD6B1C" w:rsidRPr="002A6E8F" w:rsidRDefault="00DD6B1C" w:rsidP="002A6E8F">
      <w:pPr>
        <w:autoSpaceDE w:val="0"/>
        <w:autoSpaceDN w:val="0"/>
        <w:adjustRightInd w:val="0"/>
        <w:spacing w:line="276" w:lineRule="auto"/>
        <w:ind w:left="1560"/>
        <w:jc w:val="center"/>
        <w:rPr>
          <w:rFonts w:ascii="Work Sans" w:hAnsi="Work Sans"/>
          <w:b/>
          <w:sz w:val="22"/>
          <w:szCs w:val="22"/>
        </w:rPr>
      </w:pPr>
      <w:r w:rsidRPr="002A6E8F">
        <w:rPr>
          <w:rFonts w:ascii="Work Sans" w:hAnsi="Work Sans"/>
          <w:b/>
          <w:sz w:val="22"/>
          <w:szCs w:val="22"/>
        </w:rPr>
        <w:t>art. 7</w:t>
      </w:r>
    </w:p>
    <w:p w14:paraId="23D5219D" w14:textId="77777777" w:rsidR="00DD6B1C" w:rsidRPr="002A6E8F" w:rsidRDefault="00DD6B1C" w:rsidP="002A6E8F">
      <w:pPr>
        <w:autoSpaceDE w:val="0"/>
        <w:autoSpaceDN w:val="0"/>
        <w:adjustRightInd w:val="0"/>
        <w:spacing w:line="276" w:lineRule="auto"/>
        <w:ind w:left="1560"/>
        <w:jc w:val="center"/>
        <w:rPr>
          <w:rFonts w:ascii="Work Sans" w:hAnsi="Work Sans"/>
          <w:b/>
          <w:sz w:val="22"/>
          <w:szCs w:val="22"/>
        </w:rPr>
      </w:pPr>
      <w:r w:rsidRPr="002A6E8F">
        <w:rPr>
          <w:rFonts w:ascii="Work Sans" w:hAnsi="Work Sans"/>
          <w:b/>
          <w:sz w:val="22"/>
          <w:szCs w:val="22"/>
        </w:rPr>
        <w:t>graduatoria di merito</w:t>
      </w:r>
    </w:p>
    <w:p w14:paraId="42774200"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All’esito della procedura comparativa la commissione giudicatrice redige la graduatoria di merito, secondo l’ordine decrescente dei punti attribuiti ai titoli di ciascun candidato.</w:t>
      </w:r>
    </w:p>
    <w:p w14:paraId="742BDC27"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 xml:space="preserve">La graduatoria di merito è approvata con Decreto del Direttore del Dipartimento, unitamente agli atti della procedura comparativa. </w:t>
      </w:r>
    </w:p>
    <w:p w14:paraId="51A9C26C" w14:textId="72AC3F56" w:rsidR="00DD6B1C" w:rsidRPr="002A6E8F" w:rsidRDefault="00DD6B1C" w:rsidP="002A6E8F">
      <w:pPr>
        <w:widowControl w:val="0"/>
        <w:autoSpaceDE w:val="0"/>
        <w:autoSpaceDN w:val="0"/>
        <w:adjustRightInd w:val="0"/>
        <w:spacing w:line="276" w:lineRule="auto"/>
        <w:ind w:left="1559"/>
        <w:jc w:val="both"/>
        <w:rPr>
          <w:rFonts w:ascii="Work Sans" w:hAnsi="Work Sans"/>
          <w:b/>
          <w:sz w:val="22"/>
          <w:szCs w:val="22"/>
        </w:rPr>
      </w:pPr>
      <w:r w:rsidRPr="002A6E8F">
        <w:rPr>
          <w:rFonts w:ascii="Work Sans" w:hAnsi="Work Sans"/>
          <w:sz w:val="22"/>
          <w:szCs w:val="22"/>
        </w:rPr>
        <w:t xml:space="preserve">Di essa è data pubblicità mediante pubblicazione </w:t>
      </w:r>
      <w:r w:rsidR="00931AA1" w:rsidRPr="002A6E8F">
        <w:rPr>
          <w:rFonts w:ascii="Work Sans" w:hAnsi="Work Sans"/>
          <w:sz w:val="22"/>
          <w:szCs w:val="22"/>
        </w:rPr>
        <w:t xml:space="preserve">all’albo ufficiale </w:t>
      </w:r>
      <w:r w:rsidR="005F4971" w:rsidRPr="002A6E8F">
        <w:rPr>
          <w:rFonts w:ascii="Work Sans" w:hAnsi="Work Sans"/>
          <w:sz w:val="22"/>
          <w:szCs w:val="22"/>
        </w:rPr>
        <w:t xml:space="preserve"> dell’Università degli Studi di Perugia: </w:t>
      </w:r>
      <w:hyperlink r:id="rId26" w:history="1">
        <w:r w:rsidR="005F4971" w:rsidRPr="002A6E8F">
          <w:rPr>
            <w:rStyle w:val="Collegamentoipertestuale"/>
            <w:rFonts w:ascii="Work Sans" w:hAnsi="Work Sans"/>
            <w:sz w:val="22"/>
            <w:szCs w:val="22"/>
          </w:rPr>
          <w:t>https://www.unipg.it/albo-ufficiale</w:t>
        </w:r>
      </w:hyperlink>
      <w:r w:rsidR="005F4971" w:rsidRPr="002A6E8F">
        <w:rPr>
          <w:rFonts w:ascii="Work Sans" w:hAnsi="Work Sans"/>
          <w:sz w:val="22"/>
          <w:szCs w:val="22"/>
        </w:rPr>
        <w:t xml:space="preserve">  , </w:t>
      </w:r>
      <w:r w:rsidRPr="002A6E8F">
        <w:rPr>
          <w:rFonts w:ascii="Work Sans" w:hAnsi="Work Sans"/>
          <w:color w:val="000000"/>
          <w:sz w:val="22"/>
          <w:szCs w:val="22"/>
        </w:rPr>
        <w:t xml:space="preserve">nel sito web del Dipartimento di Matematica e Informatica, all’indirizzo: </w:t>
      </w:r>
      <w:hyperlink r:id="rId27" w:history="1">
        <w:r w:rsidRPr="002A6E8F">
          <w:rPr>
            <w:rStyle w:val="Collegamentoipertestuale"/>
            <w:rFonts w:ascii="Work Sans" w:hAnsi="Work Sans"/>
            <w:sz w:val="22"/>
            <w:szCs w:val="22"/>
          </w:rPr>
          <w:t>www.dmi.unipg.it</w:t>
        </w:r>
      </w:hyperlink>
      <w:r w:rsidRPr="00F07C6C">
        <w:rPr>
          <w:rStyle w:val="Collegamentoipertestuale"/>
          <w:rFonts w:ascii="Work Sans" w:hAnsi="Work Sans"/>
          <w:sz w:val="22"/>
          <w:szCs w:val="22"/>
          <w:u w:val="none"/>
        </w:rPr>
        <w:t xml:space="preserve"> </w:t>
      </w:r>
      <w:r w:rsidRPr="002A6E8F">
        <w:rPr>
          <w:rFonts w:ascii="Work Sans" w:hAnsi="Work Sans"/>
          <w:sz w:val="22"/>
          <w:szCs w:val="22"/>
        </w:rPr>
        <w:t xml:space="preserve">  e </w:t>
      </w:r>
      <w:r w:rsidR="00931AA1" w:rsidRPr="002A6E8F">
        <w:rPr>
          <w:rStyle w:val="Collegamentoipertestuale"/>
          <w:rFonts w:ascii="Work Sans" w:hAnsi="Work Sans"/>
          <w:color w:val="auto"/>
          <w:sz w:val="22"/>
          <w:szCs w:val="22"/>
          <w:u w:val="none"/>
        </w:rPr>
        <w:t xml:space="preserve">nella pagina </w:t>
      </w:r>
      <w:r w:rsidR="00221DBB" w:rsidRPr="002A6E8F">
        <w:rPr>
          <w:rStyle w:val="Collegamentoipertestuale"/>
          <w:rFonts w:ascii="Work Sans" w:hAnsi="Work Sans"/>
          <w:color w:val="auto"/>
          <w:sz w:val="22"/>
          <w:szCs w:val="22"/>
          <w:u w:val="none"/>
        </w:rPr>
        <w:t xml:space="preserve"> </w:t>
      </w:r>
      <w:hyperlink r:id="rId28" w:history="1">
        <w:r w:rsidR="005F4971" w:rsidRPr="002A6E8F">
          <w:rPr>
            <w:rStyle w:val="Collegamentoipertestuale"/>
            <w:rFonts w:ascii="Work Sans" w:hAnsi="Work Sans"/>
            <w:sz w:val="22"/>
            <w:szCs w:val="22"/>
          </w:rPr>
          <w:t>https://www.unipg.it/ateneo/concorsi/procedure-comparative-incarichi-lavoro-autonomo?view=elenco</w:t>
        </w:r>
      </w:hyperlink>
      <w:r w:rsidR="005F4971" w:rsidRPr="002A6E8F">
        <w:rPr>
          <w:rFonts w:ascii="Work Sans" w:hAnsi="Work Sans"/>
          <w:sz w:val="22"/>
          <w:szCs w:val="22"/>
        </w:rPr>
        <w:t xml:space="preserve"> </w:t>
      </w:r>
    </w:p>
    <w:p w14:paraId="7894859E" w14:textId="77777777" w:rsidR="00B84EA9" w:rsidRPr="002A6E8F" w:rsidRDefault="00B84EA9" w:rsidP="002A6E8F">
      <w:pPr>
        <w:spacing w:line="276" w:lineRule="auto"/>
        <w:ind w:left="1560"/>
        <w:jc w:val="center"/>
        <w:rPr>
          <w:rFonts w:ascii="Work Sans" w:hAnsi="Work Sans"/>
          <w:sz w:val="22"/>
          <w:szCs w:val="22"/>
        </w:rPr>
      </w:pPr>
    </w:p>
    <w:p w14:paraId="74D6FD2D"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art. 8</w:t>
      </w:r>
    </w:p>
    <w:p w14:paraId="76BB8E12" w14:textId="77777777" w:rsidR="00DD6B1C" w:rsidRPr="002A6E8F" w:rsidRDefault="00DD6B1C" w:rsidP="002A6E8F">
      <w:pPr>
        <w:spacing w:line="276" w:lineRule="auto"/>
        <w:ind w:left="1560"/>
        <w:jc w:val="center"/>
        <w:rPr>
          <w:rFonts w:ascii="Work Sans" w:hAnsi="Work Sans"/>
          <w:b/>
          <w:sz w:val="22"/>
          <w:szCs w:val="22"/>
        </w:rPr>
      </w:pPr>
      <w:r w:rsidRPr="002A6E8F">
        <w:rPr>
          <w:rFonts w:ascii="Work Sans" w:hAnsi="Work Sans"/>
          <w:b/>
          <w:sz w:val="22"/>
          <w:szCs w:val="22"/>
        </w:rPr>
        <w:t>contratto</w:t>
      </w:r>
    </w:p>
    <w:p w14:paraId="144649F1"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I candidati risultati vincitori saranno invitati alla stipula del contratto</w:t>
      </w:r>
      <w:r w:rsidR="00EC1C88" w:rsidRPr="002A6E8F">
        <w:rPr>
          <w:rFonts w:ascii="Work Sans" w:hAnsi="Work Sans"/>
          <w:sz w:val="22"/>
          <w:szCs w:val="22"/>
        </w:rPr>
        <w:t xml:space="preserve">, </w:t>
      </w:r>
      <w:r w:rsidRPr="002A6E8F">
        <w:rPr>
          <w:rFonts w:ascii="Work Sans" w:hAnsi="Work Sans"/>
          <w:sz w:val="22"/>
          <w:szCs w:val="22"/>
        </w:rPr>
        <w:t xml:space="preserve">di diritto privato di lavoro autonomo per prestazione d’opera intellettuale, in conformità alle norme vigenti, previa presentazione della dichiarazione inerente </w:t>
      </w:r>
      <w:proofErr w:type="gramStart"/>
      <w:r w:rsidRPr="002A6E8F">
        <w:rPr>
          <w:rFonts w:ascii="Work Sans" w:hAnsi="Work Sans"/>
          <w:sz w:val="22"/>
          <w:szCs w:val="22"/>
        </w:rPr>
        <w:t>la</w:t>
      </w:r>
      <w:proofErr w:type="gramEnd"/>
      <w:r w:rsidRPr="002A6E8F">
        <w:rPr>
          <w:rFonts w:ascii="Work Sans" w:hAnsi="Work Sans"/>
          <w:sz w:val="22"/>
          <w:szCs w:val="22"/>
        </w:rPr>
        <w:t xml:space="preserve"> propria situazione fiscale e previdenziale.</w:t>
      </w:r>
    </w:p>
    <w:p w14:paraId="678F70B3" w14:textId="0CA605AC" w:rsidR="00DD6B1C" w:rsidRPr="002A6E8F" w:rsidRDefault="00DD6B1C" w:rsidP="002A6E8F">
      <w:pPr>
        <w:pStyle w:val="NormaleWeb"/>
        <w:spacing w:line="276" w:lineRule="auto"/>
        <w:ind w:left="1560"/>
        <w:jc w:val="both"/>
        <w:rPr>
          <w:rFonts w:ascii="Work Sans" w:hAnsi="Work Sans"/>
          <w:sz w:val="22"/>
          <w:szCs w:val="22"/>
        </w:rPr>
      </w:pPr>
      <w:r w:rsidRPr="002A6E8F">
        <w:rPr>
          <w:rFonts w:ascii="Work Sans" w:hAnsi="Work Sans"/>
          <w:sz w:val="22"/>
          <w:szCs w:val="22"/>
        </w:rPr>
        <w:t>Il costo totale di ogni singolo contratto, comprensivo degli oneri a carico dell'Ente e del percipiente è di € 1.</w:t>
      </w:r>
      <w:r w:rsidR="00931AA1" w:rsidRPr="002A6E8F">
        <w:rPr>
          <w:rFonts w:ascii="Work Sans" w:hAnsi="Work Sans"/>
          <w:sz w:val="22"/>
          <w:szCs w:val="22"/>
        </w:rPr>
        <w:t>400</w:t>
      </w:r>
      <w:r w:rsidRPr="002A6E8F">
        <w:rPr>
          <w:rFonts w:ascii="Work Sans" w:hAnsi="Work Sans"/>
          <w:sz w:val="22"/>
          <w:szCs w:val="22"/>
        </w:rPr>
        <w:t xml:space="preserve">,00 per </w:t>
      </w:r>
      <w:r w:rsidR="00931AA1" w:rsidRPr="002A6E8F">
        <w:rPr>
          <w:rFonts w:ascii="Work Sans" w:hAnsi="Work Sans"/>
          <w:sz w:val="22"/>
          <w:szCs w:val="22"/>
        </w:rPr>
        <w:t>40</w:t>
      </w:r>
      <w:r w:rsidRPr="002A6E8F">
        <w:rPr>
          <w:rFonts w:ascii="Work Sans" w:hAnsi="Work Sans"/>
          <w:sz w:val="22"/>
          <w:szCs w:val="22"/>
        </w:rPr>
        <w:t xml:space="preserve"> ore da svolgersi dalla data di sottoscrizione del contratto, fino al </w:t>
      </w:r>
      <w:r w:rsidR="00B84EA9" w:rsidRPr="002A6E8F">
        <w:rPr>
          <w:rFonts w:ascii="Work Sans" w:hAnsi="Work Sans"/>
          <w:sz w:val="22"/>
          <w:szCs w:val="22"/>
        </w:rPr>
        <w:t>28</w:t>
      </w:r>
      <w:r w:rsidR="00931AA1" w:rsidRPr="002A6E8F">
        <w:rPr>
          <w:rFonts w:ascii="Work Sans" w:hAnsi="Work Sans"/>
          <w:sz w:val="22"/>
          <w:szCs w:val="22"/>
        </w:rPr>
        <w:t>.</w:t>
      </w:r>
      <w:r w:rsidR="00B84EA9" w:rsidRPr="002A6E8F">
        <w:rPr>
          <w:rFonts w:ascii="Work Sans" w:hAnsi="Work Sans"/>
          <w:sz w:val="22"/>
          <w:szCs w:val="22"/>
        </w:rPr>
        <w:t>02</w:t>
      </w:r>
      <w:r w:rsidR="00931AA1" w:rsidRPr="002A6E8F">
        <w:rPr>
          <w:rFonts w:ascii="Work Sans" w:hAnsi="Work Sans"/>
          <w:sz w:val="22"/>
          <w:szCs w:val="22"/>
        </w:rPr>
        <w:t>.</w:t>
      </w:r>
      <w:r w:rsidR="00B84EA9" w:rsidRPr="002A6E8F">
        <w:rPr>
          <w:rFonts w:ascii="Work Sans" w:hAnsi="Work Sans"/>
          <w:sz w:val="22"/>
          <w:szCs w:val="22"/>
        </w:rPr>
        <w:t>202</w:t>
      </w:r>
      <w:r w:rsidR="00931AA1" w:rsidRPr="002A6E8F">
        <w:rPr>
          <w:rFonts w:ascii="Work Sans" w:hAnsi="Work Sans"/>
          <w:sz w:val="22"/>
          <w:szCs w:val="22"/>
        </w:rPr>
        <w:t>5</w:t>
      </w:r>
      <w:r w:rsidRPr="002A6E8F">
        <w:rPr>
          <w:rFonts w:ascii="Work Sans" w:hAnsi="Work Sans"/>
          <w:sz w:val="22"/>
          <w:szCs w:val="22"/>
        </w:rPr>
        <w:t xml:space="preserve"> (retribuzione oraria € 35,00).</w:t>
      </w:r>
    </w:p>
    <w:p w14:paraId="04E36E2E" w14:textId="77777777" w:rsidR="00DD6B1C" w:rsidRPr="002A6E8F" w:rsidRDefault="00DD6B1C" w:rsidP="002A6E8F">
      <w:pPr>
        <w:pStyle w:val="Rientrocorpodeltesto"/>
        <w:spacing w:after="0" w:line="276" w:lineRule="auto"/>
        <w:ind w:left="1559"/>
        <w:jc w:val="both"/>
        <w:rPr>
          <w:rFonts w:ascii="Work Sans" w:hAnsi="Work Sans"/>
          <w:sz w:val="22"/>
          <w:szCs w:val="22"/>
        </w:rPr>
      </w:pPr>
      <w:r w:rsidRPr="002A6E8F">
        <w:rPr>
          <w:rFonts w:ascii="Work Sans" w:hAnsi="Work Sans"/>
          <w:sz w:val="22"/>
          <w:szCs w:val="22"/>
        </w:rPr>
        <w:t xml:space="preserve">Il candidato risultato vincitore assume l’onere di stipulare, a proprie spese, apposita polizza assicurativa contro gli infortuni che dovesse subire nell’espletamento delle attività oggetto del contratto. Il medesimo solleva </w:t>
      </w:r>
      <w:r w:rsidRPr="002A6E8F">
        <w:rPr>
          <w:rFonts w:ascii="Work Sans" w:hAnsi="Work Sans"/>
          <w:sz w:val="22"/>
          <w:szCs w:val="22"/>
        </w:rPr>
        <w:lastRenderedPageBreak/>
        <w:t>l’Università da qualsiasi responsabilità per danni a persone e/o cose che possano derivare dall’espletamento dell’incarico.</w:t>
      </w:r>
    </w:p>
    <w:p w14:paraId="24068473" w14:textId="77777777" w:rsidR="00DD6B1C" w:rsidRPr="002A6E8F" w:rsidRDefault="00DD6B1C" w:rsidP="002A6E8F">
      <w:pPr>
        <w:spacing w:line="276" w:lineRule="auto"/>
        <w:ind w:left="1560"/>
        <w:jc w:val="center"/>
        <w:rPr>
          <w:rFonts w:ascii="Work Sans" w:hAnsi="Work Sans"/>
          <w:sz w:val="22"/>
          <w:szCs w:val="22"/>
        </w:rPr>
      </w:pPr>
    </w:p>
    <w:p w14:paraId="2913E9EC"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art. 9</w:t>
      </w:r>
    </w:p>
    <w:p w14:paraId="7C01DAC6"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trattamento dei dati personali</w:t>
      </w:r>
    </w:p>
    <w:p w14:paraId="7BAFB5E3" w14:textId="77777777" w:rsidR="00931AA1" w:rsidRPr="002A6E8F" w:rsidRDefault="00931AA1" w:rsidP="002A6E8F">
      <w:pPr>
        <w:spacing w:line="276" w:lineRule="auto"/>
        <w:ind w:left="1559"/>
        <w:jc w:val="both"/>
        <w:rPr>
          <w:rFonts w:ascii="Work Sans" w:hAnsi="Work Sans"/>
          <w:sz w:val="22"/>
          <w:szCs w:val="22"/>
        </w:rPr>
      </w:pPr>
      <w:r w:rsidRPr="002A6E8F">
        <w:rPr>
          <w:rFonts w:ascii="Work Sans" w:hAnsi="Work Sans"/>
          <w:sz w:val="22"/>
          <w:szCs w:val="22"/>
        </w:rPr>
        <w:t xml:space="preserve">Il trattamento dei dati personali richiesti dal presente avviso è finalizzato esclusivamente per tutte le attività connesse alla selezione. L’informativa resa ai sensi dell’art. 13 del Regolamento UE 2016/679 – Regolamento generale sulla protezione dei dati – è disponibile al seguente indirizzo: </w:t>
      </w:r>
      <w:hyperlink r:id="rId29" w:history="1">
        <w:r w:rsidRPr="002A6E8F">
          <w:rPr>
            <w:rStyle w:val="Collegamentoipertestuale"/>
            <w:rFonts w:ascii="Work Sans" w:hAnsi="Work Sans"/>
            <w:sz w:val="22"/>
            <w:szCs w:val="22"/>
          </w:rPr>
          <w:t>https://www.unipg.it/ateneo/protezione-dati-personali</w:t>
        </w:r>
      </w:hyperlink>
      <w:r w:rsidRPr="002A6E8F">
        <w:rPr>
          <w:rFonts w:ascii="Work Sans" w:hAnsi="Work Sans"/>
          <w:sz w:val="22"/>
          <w:szCs w:val="22"/>
        </w:rPr>
        <w:t>.</w:t>
      </w:r>
    </w:p>
    <w:p w14:paraId="1EE1B51C" w14:textId="77777777" w:rsidR="00931AA1" w:rsidRPr="002A6E8F" w:rsidRDefault="00931AA1" w:rsidP="002A6E8F">
      <w:pPr>
        <w:pStyle w:val="Default"/>
        <w:spacing w:line="276" w:lineRule="auto"/>
        <w:ind w:left="1559"/>
        <w:jc w:val="both"/>
        <w:rPr>
          <w:rFonts w:ascii="Work Sans" w:eastAsia="Times New Roman" w:hAnsi="Work Sans"/>
          <w:color w:val="auto"/>
          <w:sz w:val="22"/>
          <w:szCs w:val="22"/>
        </w:rPr>
      </w:pPr>
      <w:r w:rsidRPr="002A6E8F">
        <w:rPr>
          <w:rFonts w:ascii="Work Sans" w:eastAsia="Times New Roman" w:hAnsi="Work Sans"/>
          <w:color w:val="auto"/>
          <w:sz w:val="22"/>
          <w:szCs w:val="22"/>
        </w:rPr>
        <w:t xml:space="preserve">Il conferimento di tali dati è obbligatorio ai fini della valutazione dei requisiti di partecipazione, pena l’esclusione dalla procedura selettiva. </w:t>
      </w:r>
    </w:p>
    <w:p w14:paraId="7EF40A81" w14:textId="77777777" w:rsidR="00B71AAF" w:rsidRPr="002A6E8F" w:rsidRDefault="00B71AAF" w:rsidP="002A6E8F">
      <w:pPr>
        <w:spacing w:line="276" w:lineRule="auto"/>
        <w:ind w:left="1560"/>
        <w:jc w:val="center"/>
        <w:rPr>
          <w:rFonts w:ascii="Work Sans" w:hAnsi="Work Sans"/>
          <w:bCs/>
          <w:sz w:val="22"/>
          <w:szCs w:val="22"/>
        </w:rPr>
      </w:pPr>
    </w:p>
    <w:p w14:paraId="7343E1A2"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art. 10</w:t>
      </w:r>
    </w:p>
    <w:p w14:paraId="0E33FDEA"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pubblicità</w:t>
      </w:r>
    </w:p>
    <w:p w14:paraId="5D9106B3" w14:textId="0FB5FE22" w:rsidR="00DD6B1C" w:rsidRPr="002A6E8F" w:rsidRDefault="00DD6B1C" w:rsidP="002A6E8F">
      <w:pPr>
        <w:widowControl w:val="0"/>
        <w:autoSpaceDE w:val="0"/>
        <w:autoSpaceDN w:val="0"/>
        <w:adjustRightInd w:val="0"/>
        <w:spacing w:line="276" w:lineRule="auto"/>
        <w:ind w:left="1559"/>
        <w:jc w:val="both"/>
        <w:rPr>
          <w:rFonts w:ascii="Work Sans" w:hAnsi="Work Sans"/>
          <w:sz w:val="22"/>
          <w:szCs w:val="22"/>
        </w:rPr>
      </w:pPr>
      <w:r w:rsidRPr="002A6E8F">
        <w:rPr>
          <w:rFonts w:ascii="Work Sans" w:hAnsi="Work Sans"/>
          <w:sz w:val="22"/>
          <w:szCs w:val="22"/>
        </w:rPr>
        <w:t xml:space="preserve">Il presente avviso verrà pubblicato </w:t>
      </w:r>
      <w:r w:rsidR="002A6E8F" w:rsidRPr="002A6E8F">
        <w:rPr>
          <w:rFonts w:ascii="Work Sans" w:hAnsi="Work Sans"/>
          <w:sz w:val="22"/>
          <w:szCs w:val="22"/>
        </w:rPr>
        <w:t xml:space="preserve">all’albo ufficiale  dell’Università degli Studi di Perugia: </w:t>
      </w:r>
      <w:hyperlink r:id="rId30" w:history="1">
        <w:r w:rsidR="002A6E8F" w:rsidRPr="002A6E8F">
          <w:rPr>
            <w:rStyle w:val="Collegamentoipertestuale"/>
            <w:rFonts w:ascii="Work Sans" w:hAnsi="Work Sans"/>
            <w:sz w:val="22"/>
            <w:szCs w:val="22"/>
          </w:rPr>
          <w:t>https://www.unipg.it/albo-ufficiale</w:t>
        </w:r>
      </w:hyperlink>
      <w:r w:rsidR="002A6E8F" w:rsidRPr="002A6E8F">
        <w:rPr>
          <w:rFonts w:ascii="Work Sans" w:hAnsi="Work Sans"/>
          <w:sz w:val="22"/>
          <w:szCs w:val="22"/>
        </w:rPr>
        <w:t xml:space="preserve">  , </w:t>
      </w:r>
      <w:r w:rsidR="002A6E8F" w:rsidRPr="002A6E8F">
        <w:rPr>
          <w:rFonts w:ascii="Work Sans" w:hAnsi="Work Sans"/>
          <w:color w:val="000000"/>
          <w:sz w:val="22"/>
          <w:szCs w:val="22"/>
        </w:rPr>
        <w:t xml:space="preserve">nel sito web del Dipartimento di Matematica e Informatica, all’indirizzo: </w:t>
      </w:r>
      <w:hyperlink r:id="rId31" w:history="1">
        <w:r w:rsidR="002A6E8F" w:rsidRPr="002A6E8F">
          <w:rPr>
            <w:rStyle w:val="Collegamentoipertestuale"/>
            <w:rFonts w:ascii="Work Sans" w:hAnsi="Work Sans"/>
            <w:sz w:val="22"/>
            <w:szCs w:val="22"/>
          </w:rPr>
          <w:t>www.dmi.unipg.it</w:t>
        </w:r>
      </w:hyperlink>
      <w:r w:rsidR="002A6E8F" w:rsidRPr="002A6E8F">
        <w:rPr>
          <w:rStyle w:val="Collegamentoipertestuale"/>
          <w:rFonts w:ascii="Work Sans" w:hAnsi="Work Sans"/>
          <w:sz w:val="22"/>
          <w:szCs w:val="22"/>
        </w:rPr>
        <w:t xml:space="preserve"> </w:t>
      </w:r>
      <w:r w:rsidR="002A6E8F" w:rsidRPr="002A6E8F">
        <w:rPr>
          <w:rFonts w:ascii="Work Sans" w:hAnsi="Work Sans"/>
          <w:sz w:val="22"/>
          <w:szCs w:val="22"/>
        </w:rPr>
        <w:t xml:space="preserve">  e </w:t>
      </w:r>
      <w:r w:rsidR="002A6E8F" w:rsidRPr="002A6E8F">
        <w:rPr>
          <w:rStyle w:val="Collegamentoipertestuale"/>
          <w:rFonts w:ascii="Work Sans" w:hAnsi="Work Sans"/>
          <w:color w:val="auto"/>
          <w:sz w:val="22"/>
          <w:szCs w:val="22"/>
          <w:u w:val="none"/>
        </w:rPr>
        <w:t xml:space="preserve">nella pagina  </w:t>
      </w:r>
      <w:hyperlink r:id="rId32" w:history="1">
        <w:r w:rsidR="002A6E8F" w:rsidRPr="002A6E8F">
          <w:rPr>
            <w:rStyle w:val="Collegamentoipertestuale"/>
            <w:rFonts w:ascii="Work Sans" w:hAnsi="Work Sans"/>
            <w:sz w:val="22"/>
            <w:szCs w:val="22"/>
          </w:rPr>
          <w:t>https://www.unipg.it/ateneo/concorsi/procedure-comparative-incarichi-lavoro-autonomo?view=elenco</w:t>
        </w:r>
      </w:hyperlink>
      <w:r w:rsidR="002A6E8F" w:rsidRPr="002A6E8F">
        <w:rPr>
          <w:rFonts w:ascii="Work Sans" w:hAnsi="Work Sans"/>
          <w:sz w:val="22"/>
          <w:szCs w:val="22"/>
        </w:rPr>
        <w:t xml:space="preserve"> </w:t>
      </w:r>
    </w:p>
    <w:p w14:paraId="47A5F568" w14:textId="77777777" w:rsidR="002A6E8F" w:rsidRPr="002A6E8F" w:rsidRDefault="002A6E8F" w:rsidP="002A6E8F">
      <w:pPr>
        <w:widowControl w:val="0"/>
        <w:autoSpaceDE w:val="0"/>
        <w:autoSpaceDN w:val="0"/>
        <w:adjustRightInd w:val="0"/>
        <w:spacing w:line="276" w:lineRule="auto"/>
        <w:ind w:left="1559"/>
        <w:jc w:val="both"/>
        <w:rPr>
          <w:rFonts w:ascii="Work Sans" w:hAnsi="Work Sans"/>
          <w:bCs/>
          <w:sz w:val="22"/>
          <w:szCs w:val="22"/>
        </w:rPr>
      </w:pPr>
    </w:p>
    <w:p w14:paraId="1FBAF924"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art. 11</w:t>
      </w:r>
    </w:p>
    <w:p w14:paraId="62F49412" w14:textId="77777777" w:rsidR="00DD6B1C" w:rsidRPr="002A6E8F" w:rsidRDefault="00DD6B1C" w:rsidP="002A6E8F">
      <w:pPr>
        <w:spacing w:line="276" w:lineRule="auto"/>
        <w:ind w:left="1560"/>
        <w:jc w:val="center"/>
        <w:rPr>
          <w:rFonts w:ascii="Work Sans" w:hAnsi="Work Sans"/>
          <w:b/>
          <w:bCs/>
          <w:sz w:val="22"/>
          <w:szCs w:val="22"/>
        </w:rPr>
      </w:pPr>
      <w:r w:rsidRPr="002A6E8F">
        <w:rPr>
          <w:rFonts w:ascii="Work Sans" w:hAnsi="Work Sans"/>
          <w:b/>
          <w:bCs/>
          <w:sz w:val="22"/>
          <w:szCs w:val="22"/>
        </w:rPr>
        <w:t>disposizioni finali</w:t>
      </w:r>
    </w:p>
    <w:p w14:paraId="5BE16701"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Per tutto quanto non previsto dal presente bando si applica il Regolamento per la disciplina delle procedure comparative preliminari alla stipula di contratti di collaborazione coordinata e continuativa ovvero occasionale presso l'Università degli Studi di Perugia emanato con D.R. n. 1461 del 25/07/2006.</w:t>
      </w:r>
    </w:p>
    <w:p w14:paraId="713983DA" w14:textId="77777777" w:rsidR="00DD6B1C" w:rsidRPr="002A6E8F" w:rsidRDefault="00DD6B1C" w:rsidP="002A6E8F">
      <w:pPr>
        <w:spacing w:line="276" w:lineRule="auto"/>
        <w:ind w:left="1560"/>
        <w:jc w:val="both"/>
        <w:rPr>
          <w:rFonts w:ascii="Work Sans" w:hAnsi="Work Sans"/>
          <w:sz w:val="22"/>
          <w:szCs w:val="22"/>
        </w:rPr>
      </w:pPr>
    </w:p>
    <w:p w14:paraId="46843104" w14:textId="77777777" w:rsidR="00DD6B1C" w:rsidRPr="002A6E8F" w:rsidRDefault="00DD6B1C" w:rsidP="002A6E8F">
      <w:pPr>
        <w:spacing w:line="276" w:lineRule="auto"/>
        <w:ind w:left="1560"/>
        <w:jc w:val="both"/>
        <w:rPr>
          <w:rFonts w:ascii="Work Sans" w:hAnsi="Work Sans"/>
          <w:sz w:val="22"/>
          <w:szCs w:val="22"/>
        </w:rPr>
      </w:pPr>
    </w:p>
    <w:p w14:paraId="585932CE" w14:textId="77777777" w:rsidR="00DD6B1C" w:rsidRPr="002A6E8F" w:rsidRDefault="007C4EFD" w:rsidP="002A6E8F">
      <w:pPr>
        <w:spacing w:line="276" w:lineRule="auto"/>
        <w:ind w:left="1560"/>
        <w:jc w:val="both"/>
        <w:rPr>
          <w:rFonts w:ascii="Work Sans" w:hAnsi="Work Sans"/>
          <w:sz w:val="22"/>
          <w:szCs w:val="22"/>
        </w:rPr>
      </w:pPr>
      <w:r w:rsidRPr="002A6E8F">
        <w:rPr>
          <w:rFonts w:ascii="Work Sans" w:hAnsi="Work Sans"/>
          <w:sz w:val="22"/>
          <w:szCs w:val="22"/>
        </w:rPr>
        <w:t>Il presente D</w:t>
      </w:r>
      <w:r w:rsidR="00DD6B1C" w:rsidRPr="002A6E8F">
        <w:rPr>
          <w:rFonts w:ascii="Work Sans" w:hAnsi="Work Sans"/>
          <w:sz w:val="22"/>
          <w:szCs w:val="22"/>
        </w:rPr>
        <w:t>ecreto sarà portato a ratifica nel prossimo Consiglio di Dipartimento.</w:t>
      </w:r>
    </w:p>
    <w:p w14:paraId="70FEE632" w14:textId="77777777" w:rsidR="00DD6B1C" w:rsidRPr="002A6E8F" w:rsidRDefault="00DD6B1C" w:rsidP="002A6E8F">
      <w:pPr>
        <w:spacing w:line="276" w:lineRule="auto"/>
        <w:ind w:left="1560"/>
        <w:jc w:val="both"/>
        <w:rPr>
          <w:rFonts w:ascii="Work Sans" w:hAnsi="Work Sans"/>
          <w:sz w:val="22"/>
          <w:szCs w:val="22"/>
        </w:rPr>
      </w:pPr>
    </w:p>
    <w:p w14:paraId="7DD1F270" w14:textId="1F74D274" w:rsidR="00DD6B1C" w:rsidRPr="002A6E8F" w:rsidRDefault="00DD6B1C" w:rsidP="002A6E8F">
      <w:pPr>
        <w:spacing w:line="276" w:lineRule="auto"/>
        <w:ind w:left="1560"/>
        <w:jc w:val="both"/>
        <w:rPr>
          <w:rFonts w:ascii="Work Sans" w:hAnsi="Work Sans"/>
          <w:sz w:val="22"/>
          <w:szCs w:val="22"/>
        </w:rPr>
      </w:pPr>
      <w:r w:rsidRPr="002A6E8F">
        <w:rPr>
          <w:rFonts w:ascii="Work Sans" w:hAnsi="Work Sans"/>
          <w:sz w:val="22"/>
          <w:szCs w:val="22"/>
        </w:rPr>
        <w:t xml:space="preserve">Perugia, </w:t>
      </w:r>
      <w:r w:rsidR="002A6E8F" w:rsidRPr="002A6E8F">
        <w:rPr>
          <w:rFonts w:ascii="Work Sans" w:hAnsi="Work Sans"/>
          <w:sz w:val="22"/>
          <w:szCs w:val="22"/>
        </w:rPr>
        <w:t>13.</w:t>
      </w:r>
      <w:r w:rsidR="00FC380E" w:rsidRPr="002A6E8F">
        <w:rPr>
          <w:rFonts w:ascii="Work Sans" w:hAnsi="Work Sans"/>
          <w:sz w:val="22"/>
          <w:szCs w:val="22"/>
        </w:rPr>
        <w:t>0</w:t>
      </w:r>
      <w:r w:rsidR="002A6E8F" w:rsidRPr="002A6E8F">
        <w:rPr>
          <w:rFonts w:ascii="Work Sans" w:hAnsi="Work Sans"/>
          <w:sz w:val="22"/>
          <w:szCs w:val="22"/>
        </w:rPr>
        <w:t>5.</w:t>
      </w:r>
      <w:r w:rsidRPr="002A6E8F">
        <w:rPr>
          <w:rFonts w:ascii="Work Sans" w:hAnsi="Work Sans"/>
          <w:sz w:val="22"/>
          <w:szCs w:val="22"/>
        </w:rPr>
        <w:t>20</w:t>
      </w:r>
      <w:r w:rsidR="00FC380E" w:rsidRPr="002A6E8F">
        <w:rPr>
          <w:rFonts w:ascii="Work Sans" w:hAnsi="Work Sans"/>
          <w:sz w:val="22"/>
          <w:szCs w:val="22"/>
        </w:rPr>
        <w:t>2</w:t>
      </w:r>
      <w:r w:rsidR="002A6E8F" w:rsidRPr="002A6E8F">
        <w:rPr>
          <w:rFonts w:ascii="Work Sans" w:hAnsi="Work Sans"/>
          <w:sz w:val="22"/>
          <w:szCs w:val="22"/>
        </w:rPr>
        <w:t>4</w:t>
      </w:r>
    </w:p>
    <w:p w14:paraId="7A4EB0A4" w14:textId="77777777" w:rsidR="00DD6B1C" w:rsidRPr="002A6E8F" w:rsidRDefault="00DD6B1C" w:rsidP="002A6E8F">
      <w:pPr>
        <w:spacing w:line="276" w:lineRule="auto"/>
        <w:ind w:left="1559"/>
        <w:jc w:val="both"/>
        <w:rPr>
          <w:rFonts w:ascii="Work Sans" w:hAnsi="Work Sans"/>
          <w:sz w:val="22"/>
          <w:szCs w:val="22"/>
        </w:rPr>
      </w:pPr>
    </w:p>
    <w:p w14:paraId="37DB6A75" w14:textId="37E2F27F" w:rsidR="00DD6B1C" w:rsidRPr="002A6E8F" w:rsidRDefault="00F91E11" w:rsidP="002A6E8F">
      <w:pPr>
        <w:spacing w:line="276" w:lineRule="auto"/>
        <w:ind w:left="1559"/>
        <w:jc w:val="both"/>
        <w:rPr>
          <w:rFonts w:ascii="Work Sans" w:hAnsi="Work Sans"/>
          <w:sz w:val="22"/>
          <w:szCs w:val="22"/>
        </w:rPr>
      </w:pPr>
      <w:r>
        <w:rPr>
          <w:rFonts w:ascii="Work Sans" w:hAnsi="Work Sans"/>
          <w:sz w:val="22"/>
          <w:szCs w:val="22"/>
        </w:rPr>
        <w:t>F.to</w:t>
      </w:r>
    </w:p>
    <w:p w14:paraId="778FCD1D" w14:textId="77777777" w:rsidR="00DD6B1C" w:rsidRPr="002A6E8F" w:rsidRDefault="00DD6B1C" w:rsidP="002A6E8F">
      <w:pPr>
        <w:spacing w:line="276" w:lineRule="auto"/>
        <w:ind w:left="1559"/>
        <w:jc w:val="both"/>
        <w:rPr>
          <w:rFonts w:ascii="Work Sans" w:hAnsi="Work Sans"/>
          <w:sz w:val="22"/>
          <w:szCs w:val="22"/>
        </w:rPr>
      </w:pPr>
      <w:r w:rsidRPr="002A6E8F">
        <w:rPr>
          <w:rFonts w:ascii="Work Sans" w:hAnsi="Work Sans"/>
          <w:sz w:val="22"/>
          <w:szCs w:val="22"/>
        </w:rPr>
        <w:t xml:space="preserve">Il Direttore del Dipartimento </w:t>
      </w:r>
    </w:p>
    <w:p w14:paraId="3F09763E" w14:textId="610BBD4D" w:rsidR="00DD6B1C" w:rsidRPr="002A6E8F" w:rsidRDefault="00FC380E" w:rsidP="00720F51">
      <w:pPr>
        <w:spacing w:line="276" w:lineRule="auto"/>
        <w:ind w:left="1559"/>
        <w:jc w:val="both"/>
        <w:rPr>
          <w:rFonts w:ascii="Work Sans" w:hAnsi="Work Sans"/>
          <w:b/>
          <w:sz w:val="22"/>
          <w:szCs w:val="22"/>
        </w:rPr>
      </w:pPr>
      <w:r w:rsidRPr="002A6E8F">
        <w:rPr>
          <w:rFonts w:ascii="Work Sans" w:hAnsi="Work Sans"/>
          <w:b/>
          <w:bCs/>
          <w:sz w:val="22"/>
          <w:szCs w:val="22"/>
        </w:rPr>
        <w:t xml:space="preserve">Prof. </w:t>
      </w:r>
      <w:r w:rsidR="00DD6B1C" w:rsidRPr="002A6E8F">
        <w:rPr>
          <w:rFonts w:ascii="Work Sans" w:hAnsi="Work Sans"/>
          <w:b/>
          <w:bCs/>
          <w:sz w:val="22"/>
          <w:szCs w:val="22"/>
        </w:rPr>
        <w:t>Massimo Giulietti</w:t>
      </w:r>
    </w:p>
    <w:sectPr w:rsidR="00DD6B1C" w:rsidRPr="002A6E8F" w:rsidSect="00BD3A77">
      <w:headerReference w:type="even" r:id="rId33"/>
      <w:headerReference w:type="default" r:id="rId34"/>
      <w:footerReference w:type="default" r:id="rId35"/>
      <w:headerReference w:type="first" r:id="rId36"/>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C2EAF" w14:textId="77777777" w:rsidR="000C3117" w:rsidRDefault="000C3117" w:rsidP="005C2BD2">
      <w:r>
        <w:separator/>
      </w:r>
    </w:p>
  </w:endnote>
  <w:endnote w:type="continuationSeparator" w:id="0">
    <w:p w14:paraId="6F3B7A02" w14:textId="77777777" w:rsidR="000C3117" w:rsidRDefault="000C3117"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E24E" w14:textId="77777777" w:rsidR="000C3117" w:rsidRPr="008E272F" w:rsidRDefault="000C3117" w:rsidP="008E272F">
    <w:pPr>
      <w:pStyle w:val="Pidipagina"/>
      <w:tabs>
        <w:tab w:val="clear" w:pos="4819"/>
        <w:tab w:val="clear" w:pos="9638"/>
        <w:tab w:val="left" w:pos="3675"/>
      </w:tabs>
    </w:pPr>
    <w:r>
      <w:tab/>
    </w:r>
  </w:p>
  <w:p w14:paraId="4EBCBB2D" w14:textId="3FE35D90" w:rsidR="000C3117" w:rsidRPr="008E272F" w:rsidRDefault="00686FD2"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72576" behindDoc="0" locked="0" layoutInCell="1" allowOverlap="1" wp14:anchorId="4B8967CC" wp14:editId="467CE17D">
              <wp:simplePos x="0" y="0"/>
              <wp:positionH relativeFrom="column">
                <wp:posOffset>3883025</wp:posOffset>
              </wp:positionH>
              <wp:positionV relativeFrom="paragraph">
                <wp:posOffset>-7620</wp:posOffset>
              </wp:positionV>
              <wp:extent cx="2073910" cy="633095"/>
              <wp:effectExtent l="0" t="0" r="0" b="0"/>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633095"/>
                      </a:xfrm>
                      <a:prstGeom prst="rect">
                        <a:avLst/>
                      </a:prstGeom>
                      <a:noFill/>
                      <a:ln>
                        <a:noFill/>
                      </a:ln>
                    </wps:spPr>
                    <wps:txbx>
                      <w:txbxContent>
                        <w:p w14:paraId="3611DC31" w14:textId="77777777" w:rsidR="000C3117" w:rsidRDefault="000C3117" w:rsidP="00DB2B68">
                          <w:pPr>
                            <w:rPr>
                              <w:rFonts w:ascii="Work Sans" w:hAnsi="Work Sans"/>
                              <w:sz w:val="18"/>
                            </w:rPr>
                          </w:pPr>
                          <w:r>
                            <w:rPr>
                              <w:rFonts w:ascii="Work Sans" w:hAnsi="Work Sans"/>
                              <w:sz w:val="18"/>
                            </w:rPr>
                            <w:t>075 585 5031 - 5017</w:t>
                          </w:r>
                        </w:p>
                        <w:p w14:paraId="663919E4" w14:textId="77777777" w:rsidR="000C3117" w:rsidRPr="00DD4F41" w:rsidRDefault="000C3117" w:rsidP="00DB2B68">
                          <w:pPr>
                            <w:rPr>
                              <w:rFonts w:ascii="Work Sans" w:hAnsi="Work Sans"/>
                              <w:sz w:val="18"/>
                            </w:rPr>
                          </w:pPr>
                          <w:r>
                            <w:rPr>
                              <w:rFonts w:ascii="Work Sans" w:hAnsi="Work Sans"/>
                              <w:sz w:val="18"/>
                            </w:rPr>
                            <w:t>segr-amministrativa.dmi@unipg.it</w:t>
                          </w:r>
                        </w:p>
                        <w:p w14:paraId="37A334B8" w14:textId="77777777" w:rsidR="000C3117" w:rsidRPr="00DD4F41" w:rsidRDefault="000C3117"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967CC" id="_x0000_t202" coordsize="21600,21600" o:spt="202" path="m,l,21600r21600,l21600,xe">
              <v:stroke joinstyle="miter"/>
              <v:path gradientshapeok="t" o:connecttype="rect"/>
            </v:shapetype>
            <v:shape id="Text Box 64" o:spid="_x0000_s1027" type="#_x0000_t202" style="position:absolute;margin-left:305.75pt;margin-top:-.6pt;width:163.3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vd1gEAAJEDAAAOAAAAZHJzL2Uyb0RvYy54bWysU1Fv0zAQfkfiP1h+p0lbMVjUdBqbhpAG&#10;Qxr8gItjNxGJz5zdJuXXc3aaDtjbxIt1ubO/+77vLpurse/EQZNv0ZZyucil0FZh3dpdKb9/u3vz&#10;XgofwNbQodWlPGovr7avX20GV+gVNtjVmgSDWF8MrpRNCK7IMq8a3YNfoNOWiwaph8CftMtqgoHR&#10;+y5b5flFNiDVjlBp7zl7OxXlNuEbo1V4MMbrILpSMreQTkpnFc9su4FiR+CaVp1owAtY9NBabnqG&#10;uoUAYk/tM6i+VYQeTVgo7DM0plU6aWA1y/wfNY8NOJ20sDnenW3y/w9WfTk8uq8kwvgBRx5gEuHd&#10;PaofXli8acDu9DURDo2Gmhsvo2XZ4Hxxehqt9oWPINXwGWseMuwDJqDRUB9dYZ2C0XkAx7PpegxC&#10;cXKVv1tfLrmkuHaxXueXb1MLKObXjnz4qLEXMSgl8VATOhzufYhsoJivxGYW79quS4Pt7F8Jvhgz&#10;iX0kPFEPYzXy7aiiwvrIOginPeG95qBB+iXFwDtSSv9zD6Sl6D5Z9iIu1BzQHFRzAFbx01IGKabw&#10;JkyLt3fU7hpGnty2eM1+mTZJeWJx4slzTwpPOxoX68/vdOvpT9r+BgAA//8DAFBLAwQUAAYACAAA&#10;ACEA9EumtN8AAAAJAQAADwAAAGRycy9kb3ducmV2LnhtbEyPwU7DMAyG70h7h8iTuG1phlZ1pek0&#10;ITghIbpy4Jg2WRutcUqTbeXtMSe42fKn399f7Gc3sKuZgvUoQawTYAZbry12Ej7ql1UGLESFWg0e&#10;jYRvE2BfLu4KlWt/w8pcj7FjFIIhVxL6GMec89D2xqmw9qNBup385FSkdeq4ntSNwt3AN0mScqcs&#10;0odejeapN+35eHESDp9YPduvt+a9OlW2rncJvqZnKe+X8+ERWDRz/IPhV5/UoSSnxl9QBzZISIXY&#10;EiphJTbACNg9ZAJYQ0O2BV4W/H+D8gcAAP//AwBQSwECLQAUAAYACAAAACEAtoM4kv4AAADhAQAA&#10;EwAAAAAAAAAAAAAAAAAAAAAAW0NvbnRlbnRfVHlwZXNdLnhtbFBLAQItABQABgAIAAAAIQA4/SH/&#10;1gAAAJQBAAALAAAAAAAAAAAAAAAAAC8BAABfcmVscy8ucmVsc1BLAQItABQABgAIAAAAIQCrVPvd&#10;1gEAAJEDAAAOAAAAAAAAAAAAAAAAAC4CAABkcnMvZTJvRG9jLnhtbFBLAQItABQABgAIAAAAIQD0&#10;S6a03wAAAAkBAAAPAAAAAAAAAAAAAAAAADAEAABkcnMvZG93bnJldi54bWxQSwUGAAAAAAQABADz&#10;AAAAPAUAAAAA&#10;" filled="f" stroked="f">
              <v:textbox inset="0,0,0,0">
                <w:txbxContent>
                  <w:p w14:paraId="3611DC31" w14:textId="77777777" w:rsidR="000C3117" w:rsidRDefault="000C3117" w:rsidP="00DB2B68">
                    <w:pPr>
                      <w:rPr>
                        <w:rFonts w:ascii="Work Sans" w:hAnsi="Work Sans"/>
                        <w:sz w:val="18"/>
                      </w:rPr>
                    </w:pPr>
                    <w:r>
                      <w:rPr>
                        <w:rFonts w:ascii="Work Sans" w:hAnsi="Work Sans"/>
                        <w:sz w:val="18"/>
                      </w:rPr>
                      <w:t>075 585 5031 - 5017</w:t>
                    </w:r>
                  </w:p>
                  <w:p w14:paraId="663919E4" w14:textId="77777777" w:rsidR="000C3117" w:rsidRPr="00DD4F41" w:rsidRDefault="000C3117" w:rsidP="00DB2B68">
                    <w:pPr>
                      <w:rPr>
                        <w:rFonts w:ascii="Work Sans" w:hAnsi="Work Sans"/>
                        <w:sz w:val="18"/>
                      </w:rPr>
                    </w:pPr>
                    <w:r>
                      <w:rPr>
                        <w:rFonts w:ascii="Work Sans" w:hAnsi="Work Sans"/>
                        <w:sz w:val="18"/>
                      </w:rPr>
                      <w:t>segr-amministrativa.dmi@unipg.it</w:t>
                    </w:r>
                  </w:p>
                  <w:p w14:paraId="37A334B8" w14:textId="77777777" w:rsidR="000C3117" w:rsidRPr="00DD4F41" w:rsidRDefault="000C3117" w:rsidP="00DB2B68">
                    <w:pPr>
                      <w:rPr>
                        <w:rFonts w:ascii="Work Sans" w:hAnsi="Work Sans"/>
                        <w:sz w:val="18"/>
                      </w:rPr>
                    </w:pPr>
                  </w:p>
                </w:txbxContent>
              </v:textbox>
            </v:shape>
          </w:pict>
        </mc:Fallback>
      </mc:AlternateContent>
    </w:r>
    <w:r>
      <w:rPr>
        <w:noProof/>
        <w:lang w:eastAsia="it-IT"/>
      </w:rPr>
      <mc:AlternateContent>
        <mc:Choice Requires="wps">
          <w:drawing>
            <wp:anchor distT="0" distB="0" distL="114300" distR="114300" simplePos="0" relativeHeight="251670528" behindDoc="0" locked="0" layoutInCell="1" allowOverlap="1" wp14:anchorId="715FEA94" wp14:editId="1DFF7410">
              <wp:simplePos x="0" y="0"/>
              <wp:positionH relativeFrom="column">
                <wp:posOffset>2186305</wp:posOffset>
              </wp:positionH>
              <wp:positionV relativeFrom="paragraph">
                <wp:posOffset>20955</wp:posOffset>
              </wp:positionV>
              <wp:extent cx="1522730" cy="633095"/>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633095"/>
                      </a:xfrm>
                      <a:prstGeom prst="rect">
                        <a:avLst/>
                      </a:prstGeom>
                      <a:noFill/>
                      <a:ln>
                        <a:noFill/>
                      </a:ln>
                    </wps:spPr>
                    <wps:txbx>
                      <w:txbxContent>
                        <w:p w14:paraId="6DB745AA" w14:textId="77777777" w:rsidR="000C3117" w:rsidRPr="00DD4F41" w:rsidRDefault="000C3117" w:rsidP="00DB2B68">
                          <w:pPr>
                            <w:rPr>
                              <w:rFonts w:ascii="Work Sans" w:hAnsi="Work Sans"/>
                              <w:sz w:val="18"/>
                            </w:rPr>
                          </w:pPr>
                          <w:r>
                            <w:rPr>
                              <w:rFonts w:ascii="Work Sans" w:hAnsi="Work Sans"/>
                              <w:sz w:val="18"/>
                            </w:rPr>
                            <w:t>Segreteria Amministrativa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FEA94" id="_x0000_s1028" type="#_x0000_t202" style="position:absolute;margin-left:172.15pt;margin-top:1.65pt;width:119.9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9M2AEAAJgDAAAOAAAAZHJzL2Uyb0RvYy54bWysU8Fu1DAQvSPxD5bvbLK7aoFos1VpVYRU&#10;KFLpBziOnVgkHjP2brJ8PWMn2QK9IS7W2GO/ee/NeHc19h07KvQGbMnXq5wzZSXUxjYlf/p29+Yd&#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mLzebtllKScpfbbf7+IpUQxfLaoQ8fFfQsBiVHampCF8d7HyIbUSxXYjELd6brUmM7+8cBXYwn&#10;iX0kPFEPYzUyU8/SopgK6hPJQZjGhcabghbwJ2cDjUrJ/Y+DQMVZ98mSJXGulgCXoFoCYSU9LXng&#10;bApvwjR/B4emaQl5Mt3CNdmmTVL0zGKmS+1PQudRjfP1+z7dev5Q+18AAAD//wMAUEsDBBQABgAI&#10;AAAAIQBbNBgf3gAAAAkBAAAPAAAAZHJzL2Rvd25yZXYueG1sTI9BT8MwDIXvSPyHyEjcWDJaplGa&#10;ThOCExKiKweOaeu10RqnNNlW/j3mNE629Z6ev5dvZjeIE07BetKwXCgQSI1vLXUaPqvXuzWIEA21&#10;ZvCEGn4wwKa4vspN1vozlXjaxU5wCIXMaOhjHDMpQ9OjM2HhRyTW9n5yJvI5dbKdzJnD3SDvlVpJ&#10;Zyzxh96M+Nxjc9gdnYbtF5Uv9vu9/ij3pa2qR0Vvq4PWtzfz9glExDlezPCHz+hQMFPtj9QGMWhI&#10;0jRhKy88WH9Yp0sQNRtVokAWufzfoPgFAAD//wMAUEsBAi0AFAAGAAgAAAAhALaDOJL+AAAA4QEA&#10;ABMAAAAAAAAAAAAAAAAAAAAAAFtDb250ZW50X1R5cGVzXS54bWxQSwECLQAUAAYACAAAACEAOP0h&#10;/9YAAACUAQAACwAAAAAAAAAAAAAAAAAvAQAAX3JlbHMvLnJlbHNQSwECLQAUAAYACAAAACEAmqxP&#10;TNgBAACYAwAADgAAAAAAAAAAAAAAAAAuAgAAZHJzL2Uyb0RvYy54bWxQSwECLQAUAAYACAAAACEA&#10;WzQYH94AAAAJAQAADwAAAAAAAAAAAAAAAAAyBAAAZHJzL2Rvd25yZXYueG1sUEsFBgAAAAAEAAQA&#10;8wAAAD0FAAAAAA==&#10;" filled="f" stroked="f">
              <v:textbox inset="0,0,0,0">
                <w:txbxContent>
                  <w:p w14:paraId="6DB745AA" w14:textId="77777777" w:rsidR="000C3117" w:rsidRPr="00DD4F41" w:rsidRDefault="000C3117" w:rsidP="00DB2B68">
                    <w:pPr>
                      <w:rPr>
                        <w:rFonts w:ascii="Work Sans" w:hAnsi="Work Sans"/>
                        <w:sz w:val="18"/>
                      </w:rPr>
                    </w:pPr>
                    <w:r>
                      <w:rPr>
                        <w:rFonts w:ascii="Work Sans" w:hAnsi="Work Sans"/>
                        <w:sz w:val="18"/>
                      </w:rPr>
                      <w:t>Segreteria Amministrativa</w:t>
                    </w:r>
                  </w:p>
                </w:txbxContent>
              </v:textbox>
            </v:shape>
          </w:pict>
        </mc:Fallback>
      </mc:AlternateContent>
    </w:r>
    <w:r>
      <w:rPr>
        <w:noProof/>
        <w:lang w:eastAsia="it-IT"/>
      </w:rPr>
      <mc:AlternateContent>
        <mc:Choice Requires="wps">
          <w:drawing>
            <wp:anchor distT="0" distB="0" distL="114300" distR="114300" simplePos="0" relativeHeight="251662336" behindDoc="0" locked="0" layoutInCell="1" allowOverlap="1" wp14:anchorId="07B71812" wp14:editId="5F145C3D">
              <wp:simplePos x="0" y="0"/>
              <wp:positionH relativeFrom="column">
                <wp:posOffset>1082675</wp:posOffset>
              </wp:positionH>
              <wp:positionV relativeFrom="paragraph">
                <wp:posOffset>18415</wp:posOffset>
              </wp:positionV>
              <wp:extent cx="1371600" cy="633095"/>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wps:spPr>
                    <wps:txbx>
                      <w:txbxContent>
                        <w:p w14:paraId="177FC497" w14:textId="77777777" w:rsidR="000C3117" w:rsidRDefault="000C3117" w:rsidP="006710D9">
                          <w:pPr>
                            <w:rPr>
                              <w:rFonts w:ascii="Work Sans" w:hAnsi="Work Sans"/>
                              <w:sz w:val="18"/>
                            </w:rPr>
                          </w:pPr>
                          <w:r>
                            <w:rPr>
                              <w:rFonts w:ascii="Work Sans" w:hAnsi="Work Sans"/>
                              <w:sz w:val="18"/>
                            </w:rPr>
                            <w:t>via Vanvitelli 1</w:t>
                          </w:r>
                        </w:p>
                        <w:p w14:paraId="1BA58569" w14:textId="77777777" w:rsidR="000C3117" w:rsidRPr="00DD4F41" w:rsidRDefault="000C3117" w:rsidP="006710D9">
                          <w:pPr>
                            <w:rPr>
                              <w:rFonts w:ascii="Work Sans" w:hAnsi="Work Sans"/>
                              <w:sz w:val="18"/>
                            </w:rPr>
                          </w:pPr>
                          <w:r>
                            <w:rPr>
                              <w:rFonts w:ascii="Work Sans" w:hAnsi="Work Sans"/>
                              <w:sz w:val="18"/>
                            </w:rPr>
                            <w:t>06123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71812" id="_x0000_s1029"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rq2gEAAJgDAAAOAAAAZHJzL2Uyb0RvYy54bWysU9uO0zAQfUfiHyy/06StKBA1XS27WoS0&#10;XKSFD3Acp7FIPGbGbVK+nrHTdIF9W/FijT32mXPOjLdXY9+Jo0Gy4Eq5XORSGKehtm5fyu/f7l69&#10;lYKCcrXqwJlSngzJq93LF9vBF2YFLXS1QcEgjorBl7INwRdZRro1vaIFeOM42QD2KvAW91mNamD0&#10;vstWeb7JBsDaI2hDxKe3U1LuEn7TGB2+NA2ZILpSMreQVkxrFddst1XFHpVvrT7TUM9g0SvruOgF&#10;6lYFJQ5on0D1ViMQNGGhoc+gaaw2SQOrWeb/qHlolTdJC5tD/mIT/T9Y/fn44L+iCON7GLmBSQT5&#10;e9A/SDi4aZXbm2tEGFqjai68jJZlg6fi/DRaTQVFkGr4BDU3WR0CJKCxwT66wjoFo3MDThfTzRiE&#10;jiXXb5abnFOac5v1On/3OpVQxfzaI4UPBnoRg1IiNzWhq+M9hchGFfOVWMzBne261NjO/XXAF+NJ&#10;Yh8JT9TDWI3C1qVcxbpRTAX1ieUgTOPC481BC/hLioFHpZT086DQSNF9dGxJnKs5wDmo5kA5zU9L&#10;GaSYwpswzd/Bo923jDyZ7uCabWtsUvTI4kyX25+Enkc1ztef+3Tr8UPtfgMAAP//AwBQSwMEFAAG&#10;AAgAAAAhAPfIB8fdAAAACQEAAA8AAABkcnMvZG93bnJldi54bWxMj8FOwzAQRO9I/IO1SNyo3SBC&#10;m8apKgQnJEQaDhydeJtEjdchdtvw9ywnOD7NaPZtvp3dIM44hd6ThuVCgUBqvO2p1fBRvdytQIRo&#10;yJrBE2r4xgDb4voqN5n1FyrxvI+t4BEKmdHQxThmUoamQ2fCwo9InB385ExknFppJ3PhcTfIRKlU&#10;OtMTX+jMiE8dNsf9yWnYfVL53H+91e/loeyraq3oNT1qfXsz7zYgIs7xrwy/+qwOBTvV/kQ2iIH5&#10;UT1wVUOyBsH5/SplrjlQSQqyyOX/D4ofAAAA//8DAFBLAQItABQABgAIAAAAIQC2gziS/gAAAOEB&#10;AAATAAAAAAAAAAAAAAAAAAAAAABbQ29udGVudF9UeXBlc10ueG1sUEsBAi0AFAAGAAgAAAAhADj9&#10;If/WAAAAlAEAAAsAAAAAAAAAAAAAAAAALwEAAF9yZWxzLy5yZWxzUEsBAi0AFAAGAAgAAAAhALlC&#10;quraAQAAmAMAAA4AAAAAAAAAAAAAAAAALgIAAGRycy9lMm9Eb2MueG1sUEsBAi0AFAAGAAgAAAAh&#10;APfIB8fdAAAACQEAAA8AAAAAAAAAAAAAAAAANAQAAGRycy9kb3ducmV2LnhtbFBLBQYAAAAABAAE&#10;APMAAAA+BQAAAAA=&#10;" filled="f" stroked="f">
              <v:textbox inset="0,0,0,0">
                <w:txbxContent>
                  <w:p w14:paraId="177FC497" w14:textId="77777777" w:rsidR="000C3117" w:rsidRDefault="000C3117" w:rsidP="006710D9">
                    <w:pPr>
                      <w:rPr>
                        <w:rFonts w:ascii="Work Sans" w:hAnsi="Work Sans"/>
                        <w:sz w:val="18"/>
                      </w:rPr>
                    </w:pPr>
                    <w:r>
                      <w:rPr>
                        <w:rFonts w:ascii="Work Sans" w:hAnsi="Work Sans"/>
                        <w:sz w:val="18"/>
                      </w:rPr>
                      <w:t>via Vanvitelli 1</w:t>
                    </w:r>
                  </w:p>
                  <w:p w14:paraId="1BA58569" w14:textId="77777777" w:rsidR="000C3117" w:rsidRPr="00DD4F41" w:rsidRDefault="000C3117" w:rsidP="006710D9">
                    <w:pPr>
                      <w:rPr>
                        <w:rFonts w:ascii="Work Sans" w:hAnsi="Work Sans"/>
                        <w:sz w:val="18"/>
                      </w:rPr>
                    </w:pPr>
                    <w:r>
                      <w:rPr>
                        <w:rFonts w:ascii="Work Sans" w:hAnsi="Work Sans"/>
                        <w:sz w:val="18"/>
                      </w:rPr>
                      <w:t>06123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E3CE8" w14:textId="77777777" w:rsidR="000C3117" w:rsidRDefault="000C3117" w:rsidP="005C2BD2">
      <w:r>
        <w:separator/>
      </w:r>
    </w:p>
  </w:footnote>
  <w:footnote w:type="continuationSeparator" w:id="0">
    <w:p w14:paraId="743130CD" w14:textId="77777777" w:rsidR="000C3117" w:rsidRDefault="000C3117"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47BB0" w14:textId="77777777" w:rsidR="000C3117" w:rsidRDefault="00806CFE">
    <w:pPr>
      <w:pStyle w:val="Intestazione"/>
    </w:pPr>
    <w:r>
      <w:rPr>
        <w:noProof/>
      </w:rPr>
      <w:pict w14:anchorId="2E0AE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2985" o:spid="_x0000_s2177" type="#_x0000_t75" style="position:absolute;margin-left:0;margin-top:0;width:595.7pt;height:841.9pt;z-index:-251641856;mso-position-horizontal:center;mso-position-horizontal-relative:margin;mso-position-vertical:center;mso-position-vertical-relative:margin" o:allowincell="f">
          <v:imagedata r:id="rId1" o:title="MATEMATIC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9145F" w14:textId="77777777" w:rsidR="000C3117" w:rsidRDefault="00806CFE">
    <w:pPr>
      <w:pStyle w:val="Intestazione"/>
    </w:pPr>
    <w:r>
      <w:rPr>
        <w:noProof/>
      </w:rPr>
      <w:pict w14:anchorId="73B39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2986" o:spid="_x0000_s2178" type="#_x0000_t75" style="position:absolute;margin-left:-56.9pt;margin-top:-155.6pt;width:595.7pt;height:841.9pt;z-index:-251640832;mso-position-horizontal-relative:margin;mso-position-vertical-relative:margin" o:allowincell="f">
          <v:imagedata r:id="rId1" o:title="MATEMATIC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6962" w14:textId="77777777" w:rsidR="000C3117" w:rsidRDefault="00806CFE">
    <w:pPr>
      <w:pStyle w:val="Intestazione"/>
    </w:pPr>
    <w:r>
      <w:rPr>
        <w:noProof/>
      </w:rPr>
      <w:pict w14:anchorId="1623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2984" o:spid="_x0000_s2176" type="#_x0000_t75" style="position:absolute;margin-left:0;margin-top:0;width:595.7pt;height:841.9pt;z-index:-251642880;mso-position-horizontal:center;mso-position-horizontal-relative:margin;mso-position-vertical:center;mso-position-vertical-relative:margin" o:allowincell="f">
          <v:imagedata r:id="rId1" o:title="MATEMATIC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Symbol" w:hAnsi="Symbol" w:cs="Symbol" w:hint="default"/>
        <w:sz w:val="18"/>
        <w:szCs w:val="18"/>
      </w:rPr>
    </w:lvl>
  </w:abstractNum>
  <w:abstractNum w:abstractNumId="1" w15:restartNumberingAfterBreak="0">
    <w:nsid w:val="00492BE1"/>
    <w:multiLevelType w:val="hybridMultilevel"/>
    <w:tmpl w:val="119E234A"/>
    <w:lvl w:ilvl="0" w:tplc="26F628FC">
      <w:start w:val="1"/>
      <w:numFmt w:val="lowerLetter"/>
      <w:lvlText w:val="%1)"/>
      <w:lvlJc w:val="left"/>
      <w:pPr>
        <w:ind w:left="433" w:hanging="307"/>
        <w:jc w:val="right"/>
      </w:pPr>
      <w:rPr>
        <w:rFonts w:ascii="Cambria" w:eastAsia="Cambria" w:hAnsi="Cambria" w:cs="Cambria" w:hint="default"/>
        <w:spacing w:val="-1"/>
        <w:w w:val="100"/>
        <w:sz w:val="22"/>
        <w:szCs w:val="22"/>
        <w:lang w:val="it-IT" w:eastAsia="en-US" w:bidi="ar-SA"/>
      </w:rPr>
    </w:lvl>
    <w:lvl w:ilvl="1" w:tplc="CC4AB958">
      <w:numFmt w:val="bullet"/>
      <w:lvlText w:val="•"/>
      <w:lvlJc w:val="left"/>
      <w:pPr>
        <w:ind w:left="1346" w:hanging="307"/>
      </w:pPr>
      <w:rPr>
        <w:rFonts w:hint="default"/>
        <w:lang w:val="it-IT" w:eastAsia="en-US" w:bidi="ar-SA"/>
      </w:rPr>
    </w:lvl>
    <w:lvl w:ilvl="2" w:tplc="19541FBE">
      <w:numFmt w:val="bullet"/>
      <w:lvlText w:val="•"/>
      <w:lvlJc w:val="left"/>
      <w:pPr>
        <w:ind w:left="2252" w:hanging="307"/>
      </w:pPr>
      <w:rPr>
        <w:rFonts w:hint="default"/>
        <w:lang w:val="it-IT" w:eastAsia="en-US" w:bidi="ar-SA"/>
      </w:rPr>
    </w:lvl>
    <w:lvl w:ilvl="3" w:tplc="FE024402">
      <w:numFmt w:val="bullet"/>
      <w:lvlText w:val="•"/>
      <w:lvlJc w:val="left"/>
      <w:pPr>
        <w:ind w:left="3159" w:hanging="307"/>
      </w:pPr>
      <w:rPr>
        <w:rFonts w:hint="default"/>
        <w:lang w:val="it-IT" w:eastAsia="en-US" w:bidi="ar-SA"/>
      </w:rPr>
    </w:lvl>
    <w:lvl w:ilvl="4" w:tplc="8B70CFA2">
      <w:numFmt w:val="bullet"/>
      <w:lvlText w:val="•"/>
      <w:lvlJc w:val="left"/>
      <w:pPr>
        <w:ind w:left="4065" w:hanging="307"/>
      </w:pPr>
      <w:rPr>
        <w:rFonts w:hint="default"/>
        <w:lang w:val="it-IT" w:eastAsia="en-US" w:bidi="ar-SA"/>
      </w:rPr>
    </w:lvl>
    <w:lvl w:ilvl="5" w:tplc="0F44054A">
      <w:numFmt w:val="bullet"/>
      <w:lvlText w:val="•"/>
      <w:lvlJc w:val="left"/>
      <w:pPr>
        <w:ind w:left="4972" w:hanging="307"/>
      </w:pPr>
      <w:rPr>
        <w:rFonts w:hint="default"/>
        <w:lang w:val="it-IT" w:eastAsia="en-US" w:bidi="ar-SA"/>
      </w:rPr>
    </w:lvl>
    <w:lvl w:ilvl="6" w:tplc="30883BBA">
      <w:numFmt w:val="bullet"/>
      <w:lvlText w:val="•"/>
      <w:lvlJc w:val="left"/>
      <w:pPr>
        <w:ind w:left="5878" w:hanging="307"/>
      </w:pPr>
      <w:rPr>
        <w:rFonts w:hint="default"/>
        <w:lang w:val="it-IT" w:eastAsia="en-US" w:bidi="ar-SA"/>
      </w:rPr>
    </w:lvl>
    <w:lvl w:ilvl="7" w:tplc="A54AB438">
      <w:numFmt w:val="bullet"/>
      <w:lvlText w:val="•"/>
      <w:lvlJc w:val="left"/>
      <w:pPr>
        <w:ind w:left="6785" w:hanging="307"/>
      </w:pPr>
      <w:rPr>
        <w:rFonts w:hint="default"/>
        <w:lang w:val="it-IT" w:eastAsia="en-US" w:bidi="ar-SA"/>
      </w:rPr>
    </w:lvl>
    <w:lvl w:ilvl="8" w:tplc="3BA23A74">
      <w:numFmt w:val="bullet"/>
      <w:lvlText w:val="•"/>
      <w:lvlJc w:val="left"/>
      <w:pPr>
        <w:ind w:left="7691" w:hanging="307"/>
      </w:pPr>
      <w:rPr>
        <w:rFonts w:hint="default"/>
        <w:lang w:val="it-IT" w:eastAsia="en-US" w:bidi="ar-SA"/>
      </w:rPr>
    </w:lvl>
  </w:abstractNum>
  <w:abstractNum w:abstractNumId="2" w15:restartNumberingAfterBreak="0">
    <w:nsid w:val="03F4497F"/>
    <w:multiLevelType w:val="hybridMultilevel"/>
    <w:tmpl w:val="389E8294"/>
    <w:lvl w:ilvl="0" w:tplc="05AA9A2C">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3" w15:restartNumberingAfterBreak="0">
    <w:nsid w:val="0C3C0C0C"/>
    <w:multiLevelType w:val="hybridMultilevel"/>
    <w:tmpl w:val="8782F4C6"/>
    <w:lvl w:ilvl="0" w:tplc="E2D4A4E0">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EAF8C414">
      <w:start w:val="1"/>
      <w:numFmt w:val="decimal"/>
      <w:lvlText w:val="%4."/>
      <w:lvlJc w:val="left"/>
      <w:pPr>
        <w:ind w:left="4080" w:hanging="360"/>
      </w:pPr>
      <w:rPr>
        <w:b/>
      </w:r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4" w15:restartNumberingAfterBreak="0">
    <w:nsid w:val="22375474"/>
    <w:multiLevelType w:val="hybridMultilevel"/>
    <w:tmpl w:val="86BE9EBC"/>
    <w:lvl w:ilvl="0" w:tplc="09E62AB6">
      <w:start w:val="1"/>
      <w:numFmt w:val="lowerLetter"/>
      <w:lvlText w:val="%1)"/>
      <w:lvlJc w:val="left"/>
      <w:pPr>
        <w:ind w:left="1920" w:hanging="360"/>
      </w:pPr>
      <w:rPr>
        <w:rFonts w:ascii="Corbel" w:eastAsia="Times New Roman" w:hAnsi="Corbel" w:cs="Times New Roman"/>
        <w:sz w:val="22"/>
        <w:szCs w:val="22"/>
      </w:rPr>
    </w:lvl>
    <w:lvl w:ilvl="1" w:tplc="04100003" w:tentative="1">
      <w:start w:val="1"/>
      <w:numFmt w:val="bullet"/>
      <w:lvlText w:val="o"/>
      <w:lvlJc w:val="left"/>
      <w:pPr>
        <w:ind w:left="2640" w:hanging="360"/>
      </w:pPr>
      <w:rPr>
        <w:rFonts w:ascii="Courier New" w:hAnsi="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5" w15:restartNumberingAfterBreak="0">
    <w:nsid w:val="28865C86"/>
    <w:multiLevelType w:val="hybridMultilevel"/>
    <w:tmpl w:val="B08A3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EB2FA2"/>
    <w:multiLevelType w:val="hybridMultilevel"/>
    <w:tmpl w:val="E522F4AE"/>
    <w:lvl w:ilvl="0" w:tplc="6750E572">
      <w:start w:val="4"/>
      <w:numFmt w:val="bullet"/>
      <w:lvlText w:val="-"/>
      <w:lvlJc w:val="left"/>
      <w:pPr>
        <w:ind w:left="1919" w:hanging="360"/>
      </w:pPr>
      <w:rPr>
        <w:rFonts w:ascii="Corbel" w:eastAsia="Times New Roman" w:hAnsi="Corbel" w:cs="Times New Roman"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abstractNum w:abstractNumId="7" w15:restartNumberingAfterBreak="0">
    <w:nsid w:val="431E228F"/>
    <w:multiLevelType w:val="hybridMultilevel"/>
    <w:tmpl w:val="E5184DDA"/>
    <w:lvl w:ilvl="0" w:tplc="5C1E84FA">
      <w:start w:val="1"/>
      <w:numFmt w:val="decimal"/>
      <w:lvlText w:val="%1)"/>
      <w:lvlJc w:val="left"/>
      <w:pPr>
        <w:ind w:left="2061" w:hanging="360"/>
      </w:pPr>
    </w:lvl>
    <w:lvl w:ilvl="1" w:tplc="04100019">
      <w:start w:val="1"/>
      <w:numFmt w:val="lowerLetter"/>
      <w:lvlText w:val="%2."/>
      <w:lvlJc w:val="left"/>
      <w:pPr>
        <w:ind w:left="2781" w:hanging="360"/>
      </w:pPr>
    </w:lvl>
    <w:lvl w:ilvl="2" w:tplc="0410001B">
      <w:start w:val="1"/>
      <w:numFmt w:val="lowerRoman"/>
      <w:lvlText w:val="%3."/>
      <w:lvlJc w:val="right"/>
      <w:pPr>
        <w:ind w:left="3501" w:hanging="180"/>
      </w:pPr>
    </w:lvl>
    <w:lvl w:ilvl="3" w:tplc="0410000F">
      <w:start w:val="1"/>
      <w:numFmt w:val="decimal"/>
      <w:lvlText w:val="%4."/>
      <w:lvlJc w:val="left"/>
      <w:pPr>
        <w:ind w:left="4221" w:hanging="360"/>
      </w:pPr>
    </w:lvl>
    <w:lvl w:ilvl="4" w:tplc="04100019">
      <w:start w:val="1"/>
      <w:numFmt w:val="lowerLetter"/>
      <w:lvlText w:val="%5."/>
      <w:lvlJc w:val="left"/>
      <w:pPr>
        <w:ind w:left="4941" w:hanging="360"/>
      </w:pPr>
    </w:lvl>
    <w:lvl w:ilvl="5" w:tplc="0410001B">
      <w:start w:val="1"/>
      <w:numFmt w:val="lowerRoman"/>
      <w:lvlText w:val="%6."/>
      <w:lvlJc w:val="right"/>
      <w:pPr>
        <w:ind w:left="5661" w:hanging="180"/>
      </w:pPr>
    </w:lvl>
    <w:lvl w:ilvl="6" w:tplc="0410000F">
      <w:start w:val="1"/>
      <w:numFmt w:val="decimal"/>
      <w:lvlText w:val="%7."/>
      <w:lvlJc w:val="left"/>
      <w:pPr>
        <w:ind w:left="6381" w:hanging="360"/>
      </w:pPr>
    </w:lvl>
    <w:lvl w:ilvl="7" w:tplc="04100019">
      <w:start w:val="1"/>
      <w:numFmt w:val="lowerLetter"/>
      <w:lvlText w:val="%8."/>
      <w:lvlJc w:val="left"/>
      <w:pPr>
        <w:ind w:left="7101" w:hanging="360"/>
      </w:pPr>
    </w:lvl>
    <w:lvl w:ilvl="8" w:tplc="0410001B">
      <w:start w:val="1"/>
      <w:numFmt w:val="lowerRoman"/>
      <w:lvlText w:val="%9."/>
      <w:lvlJc w:val="right"/>
      <w:pPr>
        <w:ind w:left="7821" w:hanging="180"/>
      </w:pPr>
    </w:lvl>
  </w:abstractNum>
  <w:abstractNum w:abstractNumId="8" w15:restartNumberingAfterBreak="0">
    <w:nsid w:val="5F5E6750"/>
    <w:multiLevelType w:val="hybridMultilevel"/>
    <w:tmpl w:val="6B26F356"/>
    <w:lvl w:ilvl="0" w:tplc="B8C28182">
      <w:start w:val="1"/>
      <w:numFmt w:val="lowerLetter"/>
      <w:lvlText w:val="%1."/>
      <w:lvlJc w:val="left"/>
      <w:pPr>
        <w:ind w:left="2346" w:hanging="360"/>
      </w:pPr>
      <w:rPr>
        <w:rFonts w:ascii="Calibri" w:eastAsia="Times New Roman" w:hAnsi="Calibri" w:cs="Times New Roman"/>
      </w:rPr>
    </w:lvl>
    <w:lvl w:ilvl="1" w:tplc="04100019" w:tentative="1">
      <w:start w:val="1"/>
      <w:numFmt w:val="lowerLetter"/>
      <w:lvlText w:val="%2."/>
      <w:lvlJc w:val="left"/>
      <w:pPr>
        <w:ind w:left="3066" w:hanging="360"/>
      </w:pPr>
      <w:rPr>
        <w:rFonts w:cs="Times New Roman"/>
      </w:rPr>
    </w:lvl>
    <w:lvl w:ilvl="2" w:tplc="0410001B" w:tentative="1">
      <w:start w:val="1"/>
      <w:numFmt w:val="lowerRoman"/>
      <w:lvlText w:val="%3."/>
      <w:lvlJc w:val="right"/>
      <w:pPr>
        <w:ind w:left="3786" w:hanging="180"/>
      </w:pPr>
      <w:rPr>
        <w:rFonts w:cs="Times New Roman"/>
      </w:rPr>
    </w:lvl>
    <w:lvl w:ilvl="3" w:tplc="0410000F" w:tentative="1">
      <w:start w:val="1"/>
      <w:numFmt w:val="decimal"/>
      <w:lvlText w:val="%4."/>
      <w:lvlJc w:val="left"/>
      <w:pPr>
        <w:ind w:left="4506" w:hanging="360"/>
      </w:pPr>
      <w:rPr>
        <w:rFonts w:cs="Times New Roman"/>
      </w:rPr>
    </w:lvl>
    <w:lvl w:ilvl="4" w:tplc="04100019" w:tentative="1">
      <w:start w:val="1"/>
      <w:numFmt w:val="lowerLetter"/>
      <w:lvlText w:val="%5."/>
      <w:lvlJc w:val="left"/>
      <w:pPr>
        <w:ind w:left="5226" w:hanging="360"/>
      </w:pPr>
      <w:rPr>
        <w:rFonts w:cs="Times New Roman"/>
      </w:rPr>
    </w:lvl>
    <w:lvl w:ilvl="5" w:tplc="0410001B" w:tentative="1">
      <w:start w:val="1"/>
      <w:numFmt w:val="lowerRoman"/>
      <w:lvlText w:val="%6."/>
      <w:lvlJc w:val="right"/>
      <w:pPr>
        <w:ind w:left="5946" w:hanging="180"/>
      </w:pPr>
      <w:rPr>
        <w:rFonts w:cs="Times New Roman"/>
      </w:rPr>
    </w:lvl>
    <w:lvl w:ilvl="6" w:tplc="0410000F" w:tentative="1">
      <w:start w:val="1"/>
      <w:numFmt w:val="decimal"/>
      <w:lvlText w:val="%7."/>
      <w:lvlJc w:val="left"/>
      <w:pPr>
        <w:ind w:left="6666" w:hanging="360"/>
      </w:pPr>
      <w:rPr>
        <w:rFonts w:cs="Times New Roman"/>
      </w:rPr>
    </w:lvl>
    <w:lvl w:ilvl="7" w:tplc="04100019" w:tentative="1">
      <w:start w:val="1"/>
      <w:numFmt w:val="lowerLetter"/>
      <w:lvlText w:val="%8."/>
      <w:lvlJc w:val="left"/>
      <w:pPr>
        <w:ind w:left="7386" w:hanging="360"/>
      </w:pPr>
      <w:rPr>
        <w:rFonts w:cs="Times New Roman"/>
      </w:rPr>
    </w:lvl>
    <w:lvl w:ilvl="8" w:tplc="0410001B" w:tentative="1">
      <w:start w:val="1"/>
      <w:numFmt w:val="lowerRoman"/>
      <w:lvlText w:val="%9."/>
      <w:lvlJc w:val="right"/>
      <w:pPr>
        <w:ind w:left="8106" w:hanging="180"/>
      </w:pPr>
      <w:rPr>
        <w:rFonts w:cs="Times New Roman"/>
      </w:rPr>
    </w:lvl>
  </w:abstractNum>
  <w:abstractNum w:abstractNumId="9" w15:restartNumberingAfterBreak="0">
    <w:nsid w:val="65D86A01"/>
    <w:multiLevelType w:val="multilevel"/>
    <w:tmpl w:val="C97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A4EDA"/>
    <w:multiLevelType w:val="multilevel"/>
    <w:tmpl w:val="82C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F36D5"/>
    <w:multiLevelType w:val="multilevel"/>
    <w:tmpl w:val="7494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826">
    <w:abstractNumId w:val="3"/>
  </w:num>
  <w:num w:numId="2" w16cid:durableId="1140878025">
    <w:abstractNumId w:val="2"/>
  </w:num>
  <w:num w:numId="3" w16cid:durableId="260990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07607">
    <w:abstractNumId w:val="8"/>
  </w:num>
  <w:num w:numId="5" w16cid:durableId="971908014">
    <w:abstractNumId w:val="4"/>
  </w:num>
  <w:num w:numId="6" w16cid:durableId="714085366">
    <w:abstractNumId w:val="6"/>
  </w:num>
  <w:num w:numId="7" w16cid:durableId="1141195485">
    <w:abstractNumId w:val="0"/>
  </w:num>
  <w:num w:numId="8" w16cid:durableId="1524322844">
    <w:abstractNumId w:val="1"/>
  </w:num>
  <w:num w:numId="9" w16cid:durableId="1771506707">
    <w:abstractNumId w:val="11"/>
  </w:num>
  <w:num w:numId="10" w16cid:durableId="1748456150">
    <w:abstractNumId w:val="9"/>
  </w:num>
  <w:num w:numId="11" w16cid:durableId="1427653057">
    <w:abstractNumId w:val="10"/>
  </w:num>
  <w:num w:numId="12" w16cid:durableId="460614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1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21091"/>
    <w:rsid w:val="000305E6"/>
    <w:rsid w:val="00033563"/>
    <w:rsid w:val="000545C9"/>
    <w:rsid w:val="000615D9"/>
    <w:rsid w:val="000627C4"/>
    <w:rsid w:val="00080B5F"/>
    <w:rsid w:val="000866D5"/>
    <w:rsid w:val="0009133E"/>
    <w:rsid w:val="000C3117"/>
    <w:rsid w:val="0010041F"/>
    <w:rsid w:val="0010584B"/>
    <w:rsid w:val="00112783"/>
    <w:rsid w:val="00121708"/>
    <w:rsid w:val="00150C15"/>
    <w:rsid w:val="001645A1"/>
    <w:rsid w:val="001776D8"/>
    <w:rsid w:val="001805C9"/>
    <w:rsid w:val="00195CDC"/>
    <w:rsid w:val="001A2B8D"/>
    <w:rsid w:val="001B19E5"/>
    <w:rsid w:val="001C6BCE"/>
    <w:rsid w:val="001E066A"/>
    <w:rsid w:val="001E3945"/>
    <w:rsid w:val="00221DBB"/>
    <w:rsid w:val="0024321D"/>
    <w:rsid w:val="00262DD8"/>
    <w:rsid w:val="00265D43"/>
    <w:rsid w:val="00273068"/>
    <w:rsid w:val="00287D82"/>
    <w:rsid w:val="002A6E8F"/>
    <w:rsid w:val="002B59F3"/>
    <w:rsid w:val="002E6169"/>
    <w:rsid w:val="00305908"/>
    <w:rsid w:val="00306D01"/>
    <w:rsid w:val="00375477"/>
    <w:rsid w:val="00381DBF"/>
    <w:rsid w:val="003C4A9E"/>
    <w:rsid w:val="003D4636"/>
    <w:rsid w:val="00404AF9"/>
    <w:rsid w:val="00414C83"/>
    <w:rsid w:val="00424253"/>
    <w:rsid w:val="004552EA"/>
    <w:rsid w:val="00464C2D"/>
    <w:rsid w:val="0046714A"/>
    <w:rsid w:val="00471BE3"/>
    <w:rsid w:val="0049090E"/>
    <w:rsid w:val="004C44FF"/>
    <w:rsid w:val="004D6B2E"/>
    <w:rsid w:val="004F42DE"/>
    <w:rsid w:val="004F53F4"/>
    <w:rsid w:val="0053096A"/>
    <w:rsid w:val="005340EC"/>
    <w:rsid w:val="005906A2"/>
    <w:rsid w:val="005A343F"/>
    <w:rsid w:val="005C2BD2"/>
    <w:rsid w:val="005D749B"/>
    <w:rsid w:val="005F3870"/>
    <w:rsid w:val="005F4971"/>
    <w:rsid w:val="00607C82"/>
    <w:rsid w:val="00611666"/>
    <w:rsid w:val="0061352A"/>
    <w:rsid w:val="00624CDD"/>
    <w:rsid w:val="006306A7"/>
    <w:rsid w:val="00642934"/>
    <w:rsid w:val="00662B29"/>
    <w:rsid w:val="006710D9"/>
    <w:rsid w:val="00686FD2"/>
    <w:rsid w:val="006936C0"/>
    <w:rsid w:val="006A1D09"/>
    <w:rsid w:val="006F64FA"/>
    <w:rsid w:val="006F7DAA"/>
    <w:rsid w:val="007005F7"/>
    <w:rsid w:val="00720F51"/>
    <w:rsid w:val="00752C18"/>
    <w:rsid w:val="007948DC"/>
    <w:rsid w:val="007A2DA3"/>
    <w:rsid w:val="007C37B2"/>
    <w:rsid w:val="007C4EFD"/>
    <w:rsid w:val="007D4097"/>
    <w:rsid w:val="007F5752"/>
    <w:rsid w:val="00800224"/>
    <w:rsid w:val="00800680"/>
    <w:rsid w:val="00802C1A"/>
    <w:rsid w:val="00806CFE"/>
    <w:rsid w:val="00810B7A"/>
    <w:rsid w:val="00840990"/>
    <w:rsid w:val="00843F85"/>
    <w:rsid w:val="0084677F"/>
    <w:rsid w:val="0088514D"/>
    <w:rsid w:val="00897839"/>
    <w:rsid w:val="008A7353"/>
    <w:rsid w:val="008D7000"/>
    <w:rsid w:val="008E272F"/>
    <w:rsid w:val="00902464"/>
    <w:rsid w:val="00917726"/>
    <w:rsid w:val="00931AA1"/>
    <w:rsid w:val="00941AA9"/>
    <w:rsid w:val="00976B91"/>
    <w:rsid w:val="00980658"/>
    <w:rsid w:val="009806F3"/>
    <w:rsid w:val="00996A71"/>
    <w:rsid w:val="009B2C93"/>
    <w:rsid w:val="009D7127"/>
    <w:rsid w:val="009E0688"/>
    <w:rsid w:val="00A8784F"/>
    <w:rsid w:val="00A93F4C"/>
    <w:rsid w:val="00A95E20"/>
    <w:rsid w:val="00AD631A"/>
    <w:rsid w:val="00AF754E"/>
    <w:rsid w:val="00B320D3"/>
    <w:rsid w:val="00B32173"/>
    <w:rsid w:val="00B42183"/>
    <w:rsid w:val="00B631BE"/>
    <w:rsid w:val="00B71AAF"/>
    <w:rsid w:val="00B748BE"/>
    <w:rsid w:val="00B81314"/>
    <w:rsid w:val="00B84328"/>
    <w:rsid w:val="00B84EA9"/>
    <w:rsid w:val="00B91007"/>
    <w:rsid w:val="00B91416"/>
    <w:rsid w:val="00B976D3"/>
    <w:rsid w:val="00BB6CA0"/>
    <w:rsid w:val="00BD3A77"/>
    <w:rsid w:val="00BD55C9"/>
    <w:rsid w:val="00C11DB5"/>
    <w:rsid w:val="00C17B5F"/>
    <w:rsid w:val="00C2049E"/>
    <w:rsid w:val="00C316E8"/>
    <w:rsid w:val="00C608E0"/>
    <w:rsid w:val="00C7117F"/>
    <w:rsid w:val="00C74686"/>
    <w:rsid w:val="00C973C5"/>
    <w:rsid w:val="00CB6CE2"/>
    <w:rsid w:val="00CD24C6"/>
    <w:rsid w:val="00CF3111"/>
    <w:rsid w:val="00D0352D"/>
    <w:rsid w:val="00D175B3"/>
    <w:rsid w:val="00D207E7"/>
    <w:rsid w:val="00D23F22"/>
    <w:rsid w:val="00D43872"/>
    <w:rsid w:val="00D57369"/>
    <w:rsid w:val="00D67348"/>
    <w:rsid w:val="00D9607C"/>
    <w:rsid w:val="00DA1ADB"/>
    <w:rsid w:val="00DB2B68"/>
    <w:rsid w:val="00DC2AC5"/>
    <w:rsid w:val="00DC3F33"/>
    <w:rsid w:val="00DD4F41"/>
    <w:rsid w:val="00DD6B1C"/>
    <w:rsid w:val="00DE4A69"/>
    <w:rsid w:val="00DF1B9D"/>
    <w:rsid w:val="00E06FFB"/>
    <w:rsid w:val="00E16032"/>
    <w:rsid w:val="00E3088D"/>
    <w:rsid w:val="00E31AED"/>
    <w:rsid w:val="00E40E76"/>
    <w:rsid w:val="00E57ADA"/>
    <w:rsid w:val="00E944F2"/>
    <w:rsid w:val="00E95410"/>
    <w:rsid w:val="00EC1C88"/>
    <w:rsid w:val="00EC2384"/>
    <w:rsid w:val="00EC271B"/>
    <w:rsid w:val="00EE5F4C"/>
    <w:rsid w:val="00EE7BA0"/>
    <w:rsid w:val="00F03704"/>
    <w:rsid w:val="00F050F6"/>
    <w:rsid w:val="00F07C6C"/>
    <w:rsid w:val="00F27588"/>
    <w:rsid w:val="00F317E3"/>
    <w:rsid w:val="00F34FC1"/>
    <w:rsid w:val="00F40CB5"/>
    <w:rsid w:val="00F46D9F"/>
    <w:rsid w:val="00F46DC5"/>
    <w:rsid w:val="00F91E11"/>
    <w:rsid w:val="00F95DDC"/>
    <w:rsid w:val="00FB6F98"/>
    <w:rsid w:val="00FC38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1"/>
    </o:shapelayout>
  </w:shapeDefaults>
  <w:decimalSymbol w:val=","/>
  <w:listSeparator w:val=";"/>
  <w14:docId w14:val="76F1FFB3"/>
  <w15:docId w15:val="{FE33C7FA-3B4A-495D-9C8F-D73E70DB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3">
    <w:name w:val="heading 3"/>
    <w:basedOn w:val="Normale"/>
    <w:next w:val="Normale"/>
    <w:link w:val="Titolo3Carattere"/>
    <w:semiHidden/>
    <w:unhideWhenUsed/>
    <w:qFormat/>
    <w:rsid w:val="00C316E8"/>
    <w:pPr>
      <w:keepNext/>
      <w:spacing w:line="360" w:lineRule="auto"/>
      <w:jc w:val="center"/>
      <w:outlineLvl w:val="2"/>
    </w:pPr>
    <w:rPr>
      <w:rFonts w:ascii="Times New Roman" w:hAnsi="Times New Roman"/>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semiHidden/>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10584B"/>
    <w:pPr>
      <w:suppressAutoHyphens/>
      <w:spacing w:after="200" w:line="276" w:lineRule="auto"/>
      <w:ind w:left="720"/>
    </w:pPr>
    <w:rPr>
      <w:rFonts w:ascii="Calibri" w:eastAsia="SimSun" w:hAnsi="Calibri" w:cs="Calibri"/>
      <w:kern w:val="1"/>
      <w:sz w:val="22"/>
      <w:szCs w:val="22"/>
      <w:lang w:eastAsia="zh-CN"/>
    </w:rPr>
  </w:style>
  <w:style w:type="paragraph" w:styleId="NormaleWeb">
    <w:name w:val="Normal (Web)"/>
    <w:basedOn w:val="Normale"/>
    <w:uiPriority w:val="99"/>
    <w:unhideWhenUsed/>
    <w:qFormat/>
    <w:rsid w:val="006306A7"/>
    <w:pPr>
      <w:spacing w:before="100" w:beforeAutospacing="1" w:after="100" w:afterAutospacing="1"/>
    </w:pPr>
    <w:rPr>
      <w:rFonts w:ascii="Times New Roman" w:hAnsi="Times New Roman"/>
    </w:rPr>
  </w:style>
  <w:style w:type="paragraph" w:styleId="Paragrafoelenco">
    <w:name w:val="List Paragraph"/>
    <w:basedOn w:val="Normale"/>
    <w:uiPriority w:val="99"/>
    <w:qFormat/>
    <w:rsid w:val="00B631BE"/>
    <w:pPr>
      <w:ind w:left="720"/>
      <w:contextualSpacing/>
    </w:pPr>
  </w:style>
  <w:style w:type="character" w:customStyle="1" w:styleId="Titolo3Carattere">
    <w:name w:val="Titolo 3 Carattere"/>
    <w:basedOn w:val="Carpredefinitoparagrafo"/>
    <w:link w:val="Titolo3"/>
    <w:semiHidden/>
    <w:rsid w:val="00C316E8"/>
    <w:rPr>
      <w:rFonts w:ascii="Times New Roman" w:eastAsia="Times New Roman" w:hAnsi="Times New Roman" w:cs="Times New Roman"/>
      <w:sz w:val="28"/>
      <w:szCs w:val="20"/>
      <w:lang w:eastAsia="it-IT"/>
    </w:rPr>
  </w:style>
  <w:style w:type="paragraph" w:styleId="Corpodeltesto2">
    <w:name w:val="Body Text 2"/>
    <w:basedOn w:val="Normale"/>
    <w:link w:val="Corpodeltesto2Carattere"/>
    <w:semiHidden/>
    <w:unhideWhenUsed/>
    <w:rsid w:val="00C316E8"/>
    <w:pPr>
      <w:jc w:val="both"/>
    </w:pPr>
    <w:rPr>
      <w:rFonts w:ascii="New York" w:hAnsi="New York"/>
      <w:szCs w:val="20"/>
    </w:rPr>
  </w:style>
  <w:style w:type="character" w:customStyle="1" w:styleId="Corpodeltesto2Carattere">
    <w:name w:val="Corpo del testo 2 Carattere"/>
    <w:basedOn w:val="Carpredefinitoparagrafo"/>
    <w:link w:val="Corpodeltesto2"/>
    <w:semiHidden/>
    <w:rsid w:val="00C316E8"/>
    <w:rPr>
      <w:rFonts w:ascii="New York" w:eastAsia="Times New Roman" w:hAnsi="New York" w:cs="Times New Roman"/>
      <w:sz w:val="24"/>
      <w:szCs w:val="20"/>
      <w:lang w:eastAsia="it-IT"/>
    </w:rPr>
  </w:style>
  <w:style w:type="character" w:styleId="Collegamentoipertestuale">
    <w:name w:val="Hyperlink"/>
    <w:basedOn w:val="Carpredefinitoparagrafo"/>
    <w:uiPriority w:val="99"/>
    <w:rsid w:val="00DD6B1C"/>
    <w:rPr>
      <w:rFonts w:cs="Times New Roman"/>
      <w:color w:val="0000FF"/>
      <w:u w:val="single"/>
    </w:rPr>
  </w:style>
  <w:style w:type="paragraph" w:customStyle="1" w:styleId="BodyText21">
    <w:name w:val="Body Text 21"/>
    <w:basedOn w:val="Normale"/>
    <w:uiPriority w:val="99"/>
    <w:qFormat/>
    <w:rsid w:val="00DD6B1C"/>
    <w:pPr>
      <w:jc w:val="both"/>
    </w:pPr>
    <w:rPr>
      <w:rFonts w:ascii="Times New Roman" w:hAnsi="Times New Roman"/>
      <w:szCs w:val="20"/>
    </w:rPr>
  </w:style>
  <w:style w:type="paragraph" w:customStyle="1" w:styleId="Default">
    <w:name w:val="Default"/>
    <w:qFormat/>
    <w:rsid w:val="00DD6B1C"/>
    <w:pPr>
      <w:autoSpaceDE w:val="0"/>
      <w:autoSpaceDN w:val="0"/>
      <w:adjustRightInd w:val="0"/>
      <w:spacing w:after="0" w:line="240" w:lineRule="auto"/>
    </w:pPr>
    <w:rPr>
      <w:rFonts w:ascii="Verdana" w:eastAsia="Calibri" w:hAnsi="Verdana" w:cs="Verdana"/>
      <w:color w:val="000000"/>
      <w:sz w:val="24"/>
      <w:szCs w:val="24"/>
      <w:lang w:eastAsia="it-IT"/>
    </w:rPr>
  </w:style>
  <w:style w:type="paragraph" w:styleId="Rientrocorpodeltesto">
    <w:name w:val="Body Text Indent"/>
    <w:basedOn w:val="Normale"/>
    <w:link w:val="RientrocorpodeltestoCarattere"/>
    <w:uiPriority w:val="99"/>
    <w:semiHidden/>
    <w:unhideWhenUsed/>
    <w:rsid w:val="00DD6B1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D6B1C"/>
    <w:rPr>
      <w:rFonts w:ascii="Arial" w:eastAsia="Times New Roman" w:hAnsi="Arial" w:cs="Times New Roman"/>
      <w:sz w:val="24"/>
      <w:szCs w:val="24"/>
      <w:lang w:eastAsia="it-IT"/>
    </w:rPr>
  </w:style>
  <w:style w:type="paragraph" w:styleId="Corpotesto">
    <w:name w:val="Body Text"/>
    <w:basedOn w:val="Normale"/>
    <w:link w:val="CorpotestoCarattere"/>
    <w:uiPriority w:val="99"/>
    <w:semiHidden/>
    <w:unhideWhenUsed/>
    <w:rsid w:val="00686FD2"/>
    <w:pPr>
      <w:spacing w:after="120"/>
    </w:pPr>
  </w:style>
  <w:style w:type="character" w:customStyle="1" w:styleId="CorpotestoCarattere">
    <w:name w:val="Corpo testo Carattere"/>
    <w:basedOn w:val="Carpredefinitoparagrafo"/>
    <w:link w:val="Corpotesto"/>
    <w:uiPriority w:val="99"/>
    <w:semiHidden/>
    <w:rsid w:val="00686FD2"/>
    <w:rPr>
      <w:rFonts w:ascii="Arial" w:eastAsia="Times New Roman" w:hAnsi="Arial" w:cs="Times New Roman"/>
      <w:sz w:val="24"/>
      <w:szCs w:val="24"/>
      <w:lang w:eastAsia="it-IT"/>
    </w:rPr>
  </w:style>
  <w:style w:type="character" w:styleId="Menzionenonrisolta">
    <w:name w:val="Unresolved Mention"/>
    <w:basedOn w:val="Carpredefinitoparagrafo"/>
    <w:uiPriority w:val="99"/>
    <w:semiHidden/>
    <w:unhideWhenUsed/>
    <w:rsid w:val="005F4971"/>
    <w:rPr>
      <w:color w:val="605E5C"/>
      <w:shd w:val="clear" w:color="auto" w:fill="E1DFDD"/>
    </w:rPr>
  </w:style>
  <w:style w:type="paragraph" w:customStyle="1" w:styleId="western">
    <w:name w:val="western"/>
    <w:basedOn w:val="Normale"/>
    <w:rsid w:val="005F4971"/>
    <w:pPr>
      <w:spacing w:before="100" w:beforeAutospacing="1" w:after="100" w:afterAutospacing="1"/>
      <w:jc w:val="both"/>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305356072">
      <w:bodyDiv w:val="1"/>
      <w:marLeft w:val="0"/>
      <w:marRight w:val="0"/>
      <w:marTop w:val="0"/>
      <w:marBottom w:val="0"/>
      <w:divBdr>
        <w:top w:val="none" w:sz="0" w:space="0" w:color="auto"/>
        <w:left w:val="none" w:sz="0" w:space="0" w:color="auto"/>
        <w:bottom w:val="none" w:sz="0" w:space="0" w:color="auto"/>
        <w:right w:val="none" w:sz="0" w:space="0" w:color="auto"/>
      </w:divBdr>
    </w:div>
    <w:div w:id="1866676061">
      <w:bodyDiv w:val="1"/>
      <w:marLeft w:val="0"/>
      <w:marRight w:val="0"/>
      <w:marTop w:val="0"/>
      <w:marBottom w:val="0"/>
      <w:divBdr>
        <w:top w:val="none" w:sz="0" w:space="0" w:color="auto"/>
        <w:left w:val="none" w:sz="0" w:space="0" w:color="auto"/>
        <w:bottom w:val="none" w:sz="0" w:space="0" w:color="auto"/>
        <w:right w:val="none" w:sz="0" w:space="0" w:color="auto"/>
      </w:divBdr>
    </w:div>
    <w:div w:id="1915163915">
      <w:bodyDiv w:val="1"/>
      <w:marLeft w:val="0"/>
      <w:marRight w:val="0"/>
      <w:marTop w:val="0"/>
      <w:marBottom w:val="0"/>
      <w:divBdr>
        <w:top w:val="none" w:sz="0" w:space="0" w:color="auto"/>
        <w:left w:val="none" w:sz="0" w:space="0" w:color="auto"/>
        <w:bottom w:val="none" w:sz="0" w:space="0" w:color="auto"/>
        <w:right w:val="none" w:sz="0" w:space="0" w:color="auto"/>
      </w:divBdr>
    </w:div>
    <w:div w:id="21391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815458ART17" TargetMode="External"/><Relationship Id="rId13" Type="http://schemas.openxmlformats.org/officeDocument/2006/relationships/hyperlink" Target="http://bd01.leggiditalia.it/cgi-bin/FulShow?TIPO=5&amp;NOTXT=1&amp;KEY=01LX0000162496ART2%2Bo%2B01LX0000162496ART3" TargetMode="External"/><Relationship Id="rId18" Type="http://schemas.openxmlformats.org/officeDocument/2006/relationships/hyperlink" Target="http://bd01.leggiditalia.it/cgi-bin/FulShow?TIPO=5&amp;NOTXT=1&amp;KEY=01LX0000143551ART113" TargetMode="External"/><Relationship Id="rId26" Type="http://schemas.openxmlformats.org/officeDocument/2006/relationships/hyperlink" Target="https://www.unipg.it/albo-ufficiale" TargetMode="External"/><Relationship Id="rId3" Type="http://schemas.openxmlformats.org/officeDocument/2006/relationships/styles" Target="styles.xml"/><Relationship Id="rId21" Type="http://schemas.openxmlformats.org/officeDocument/2006/relationships/hyperlink" Target="http://bd01.leggiditalia.it/cgi-bin/FulShow?TIPO=5&amp;NOTXT=1&amp;KEY=01LX0000123896ART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bd01.leggiditalia.it/cgi-bin/FulShow?TIPO=5&amp;NOTXT=1&amp;KEY=01LX0000157897ART0" TargetMode="External"/><Relationship Id="rId17" Type="http://schemas.openxmlformats.org/officeDocument/2006/relationships/hyperlink" Target="http://bd01.leggiditalia.it/cgi-bin/FulShow?TIPO=5&amp;NOTXT=1&amp;KEY=01LX0000143551ART113" TargetMode="External"/><Relationship Id="rId25" Type="http://schemas.openxmlformats.org/officeDocument/2006/relationships/hyperlink" Target="https://www.unipg.it/amministrazione-trasparente/consulenti-e-collaboratori/titolari-di-incarichi-di-collaborazione-o-consulenza?view=elenco"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d01.leggiditalia.it/cgi-bin/FulShow?TIPO=5&amp;NOTXT=1&amp;KEY=01LX0000162743ART0" TargetMode="External"/><Relationship Id="rId20" Type="http://schemas.openxmlformats.org/officeDocument/2006/relationships/hyperlink" Target="http://bd01.leggiditalia.it/cgi-bin/FulShow?TIPO=5&amp;NOTXT=1&amp;KEY=01LX0000651379ART0" TargetMode="External"/><Relationship Id="rId29" Type="http://schemas.openxmlformats.org/officeDocument/2006/relationships/hyperlink" Target="https://www.unipg.it/ateneo/protezione-dati-persona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57897ART0" TargetMode="External"/><Relationship Id="rId24" Type="http://schemas.openxmlformats.org/officeDocument/2006/relationships/hyperlink" Target="mailto:dipartimento.dmi@cert.unipg.it" TargetMode="External"/><Relationship Id="rId32" Type="http://schemas.openxmlformats.org/officeDocument/2006/relationships/hyperlink" Target="https://www.unipg.it/ateneo/concorsi/procedure-comparative-incarichi-lavoro-autonomo?view=elenc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162743ART0" TargetMode="External"/><Relationship Id="rId23" Type="http://schemas.openxmlformats.org/officeDocument/2006/relationships/hyperlink" Target="mailto:dipartimento.dmi@unipg.it" TargetMode="External"/><Relationship Id="rId28" Type="http://schemas.openxmlformats.org/officeDocument/2006/relationships/hyperlink" Target="https://www.unipg.it/ateneo/concorsi/procedure-comparative-incarichi-lavoro-autonomo?view=elenco" TargetMode="External"/><Relationship Id="rId36" Type="http://schemas.openxmlformats.org/officeDocument/2006/relationships/header" Target="header3.xml"/><Relationship Id="rId10" Type="http://schemas.openxmlformats.org/officeDocument/2006/relationships/hyperlink" Target="http://bd01.leggiditalia.it/cgi-bin/FulShow?TIPO=5&amp;NOTXT=1&amp;KEY=01LX0000815458ART0" TargetMode="External"/><Relationship Id="rId19" Type="http://schemas.openxmlformats.org/officeDocument/2006/relationships/hyperlink" Target="http://bd01.leggiditalia.it/cgi-bin/FulShow?TIPO=5&amp;NOTXT=1&amp;KEY=01LX0000651379ART44" TargetMode="External"/><Relationship Id="rId31" Type="http://schemas.openxmlformats.org/officeDocument/2006/relationships/hyperlink" Target="http://www.dmi.unipg.it"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815458ART17" TargetMode="External"/><Relationship Id="rId14" Type="http://schemas.openxmlformats.org/officeDocument/2006/relationships/hyperlink" Target="http://bd01.leggiditalia.it/cgi-bin/FulShow?TIPO=5&amp;NOTXT=1&amp;KEY=01LX0000162496ART2%2Bo%2B01LX0000162496ART3" TargetMode="External"/><Relationship Id="rId22" Type="http://schemas.openxmlformats.org/officeDocument/2006/relationships/hyperlink" Target="http://bd01.leggiditalia.it/cgi-bin/FulShow?TIPO=5&amp;NOTXT=1&amp;KEY=01LX0000123896ART1" TargetMode="External"/><Relationship Id="rId27" Type="http://schemas.openxmlformats.org/officeDocument/2006/relationships/hyperlink" Target="http://www.dmi.unipg.it" TargetMode="External"/><Relationship Id="rId30" Type="http://schemas.openxmlformats.org/officeDocument/2006/relationships/hyperlink" Target="https://www.unipg.it/albo-ufficial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77D59-6E84-462A-802E-A2C13C7E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4410</Words>
  <Characters>25138</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Alessandro Massi</cp:lastModifiedBy>
  <cp:revision>14</cp:revision>
  <cp:lastPrinted>2024-05-13T10:45:00Z</cp:lastPrinted>
  <dcterms:created xsi:type="dcterms:W3CDTF">2024-05-13T08:36:00Z</dcterms:created>
  <dcterms:modified xsi:type="dcterms:W3CDTF">2024-05-13T10:57:00Z</dcterms:modified>
</cp:coreProperties>
</file>